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D7A2" w14:textId="77777777" w:rsidR="005111D9" w:rsidRPr="00216CB8" w:rsidRDefault="005111D9" w:rsidP="005111D9">
      <w:pPr>
        <w:rPr>
          <w:rFonts w:ascii="Cambria" w:hAnsi="Cambria"/>
          <w:b/>
          <w:sz w:val="28"/>
        </w:rPr>
      </w:pPr>
      <w:r w:rsidRPr="00216CB8">
        <w:rPr>
          <w:rFonts w:ascii="Cambria" w:hAnsi="Cambria"/>
          <w:b/>
          <w:noProof/>
          <w:sz w:val="28"/>
        </w:rPr>
        <w:drawing>
          <wp:anchor distT="0" distB="0" distL="114300" distR="114300" simplePos="0" relativeHeight="251659264" behindDoc="0" locked="0" layoutInCell="1" allowOverlap="1" wp14:anchorId="2566F350" wp14:editId="79910C11">
            <wp:simplePos x="0" y="0"/>
            <wp:positionH relativeFrom="column">
              <wp:posOffset>-466725</wp:posOffset>
            </wp:positionH>
            <wp:positionV relativeFrom="paragraph">
              <wp:posOffset>0</wp:posOffset>
            </wp:positionV>
            <wp:extent cx="2181225" cy="8661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Lipids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866140"/>
                    </a:xfrm>
                    <a:prstGeom prst="rect">
                      <a:avLst/>
                    </a:prstGeom>
                  </pic:spPr>
                </pic:pic>
              </a:graphicData>
            </a:graphic>
            <wp14:sizeRelH relativeFrom="margin">
              <wp14:pctWidth>0</wp14:pctWidth>
            </wp14:sizeRelH>
            <wp14:sizeRelV relativeFrom="margin">
              <wp14:pctHeight>0</wp14:pctHeight>
            </wp14:sizeRelV>
          </wp:anchor>
        </w:drawing>
      </w:r>
    </w:p>
    <w:p w14:paraId="79E74C2C" w14:textId="77777777" w:rsidR="005111D9" w:rsidRPr="007A2901" w:rsidRDefault="005111D9" w:rsidP="005111D9">
      <w:pPr>
        <w:rPr>
          <w:rFonts w:ascii="Cambria" w:hAnsi="Cambria"/>
          <w:b/>
          <w:sz w:val="28"/>
        </w:rPr>
      </w:pPr>
    </w:p>
    <w:p w14:paraId="39622A99" w14:textId="77777777" w:rsidR="005111D9" w:rsidRPr="007A2901" w:rsidRDefault="005111D9" w:rsidP="007A2901">
      <w:pPr>
        <w:rPr>
          <w:rFonts w:ascii="Cambria" w:hAnsi="Cambria"/>
          <w:b/>
          <w:sz w:val="28"/>
        </w:rPr>
      </w:pPr>
    </w:p>
    <w:p w14:paraId="0608F7BE" w14:textId="19149389" w:rsidR="005111D9" w:rsidRPr="00BC1D1D" w:rsidRDefault="00BC1D1D" w:rsidP="005111D9">
      <w:pPr>
        <w:jc w:val="both"/>
        <w:rPr>
          <w:rFonts w:ascii="Cambria" w:hAnsi="Cambria"/>
        </w:rPr>
      </w:pPr>
      <w:r w:rsidRPr="00BC1D1D">
        <w:rPr>
          <w:rFonts w:ascii="Cambria" w:hAnsi="Cambria"/>
        </w:rPr>
        <w:t>2</w:t>
      </w:r>
      <w:r w:rsidR="005E154A">
        <w:rPr>
          <w:rFonts w:ascii="Cambria" w:hAnsi="Cambria"/>
        </w:rPr>
        <w:t>9</w:t>
      </w:r>
      <w:r w:rsidRPr="00BC1D1D">
        <w:rPr>
          <w:rFonts w:ascii="Cambria" w:hAnsi="Cambria"/>
          <w:vertAlign w:val="superscript"/>
        </w:rPr>
        <w:t>th</w:t>
      </w:r>
      <w:r w:rsidRPr="00BC1D1D">
        <w:rPr>
          <w:rFonts w:ascii="Cambria" w:hAnsi="Cambria"/>
        </w:rPr>
        <w:t xml:space="preserve"> November 2019</w:t>
      </w:r>
    </w:p>
    <w:p w14:paraId="2114E46E" w14:textId="77777777" w:rsidR="005111D9" w:rsidRPr="00216CB8" w:rsidRDefault="005111D9" w:rsidP="005111D9">
      <w:pPr>
        <w:jc w:val="center"/>
        <w:rPr>
          <w:rFonts w:ascii="Cambria" w:hAnsi="Cambria"/>
          <w:b/>
        </w:rPr>
      </w:pPr>
      <w:r w:rsidRPr="00216CB8">
        <w:rPr>
          <w:rFonts w:ascii="Cambria" w:hAnsi="Cambria"/>
          <w:b/>
        </w:rPr>
        <w:t>PRESS RELEASE</w:t>
      </w:r>
    </w:p>
    <w:p w14:paraId="398C107A" w14:textId="4D691921" w:rsidR="005111D9" w:rsidRPr="00DA7D38" w:rsidRDefault="00785CB7" w:rsidP="007837C2">
      <w:pPr>
        <w:spacing w:after="0"/>
        <w:jc w:val="center"/>
        <w:rPr>
          <w:rFonts w:ascii="Cambria" w:hAnsi="Cambria"/>
          <w:b/>
          <w:sz w:val="28"/>
          <w:szCs w:val="28"/>
        </w:rPr>
      </w:pPr>
      <w:bookmarkStart w:id="0" w:name="_GoBack"/>
      <w:r>
        <w:rPr>
          <w:rFonts w:ascii="Cambria" w:hAnsi="Cambria"/>
          <w:b/>
          <w:sz w:val="30"/>
          <w:szCs w:val="30"/>
        </w:rPr>
        <w:t xml:space="preserve">Advanced Lipids to launch additions to </w:t>
      </w:r>
      <w:r w:rsidR="00F46144">
        <w:rPr>
          <w:rFonts w:ascii="Cambria" w:hAnsi="Cambria"/>
          <w:b/>
          <w:sz w:val="30"/>
          <w:szCs w:val="30"/>
        </w:rPr>
        <w:t xml:space="preserve">its </w:t>
      </w:r>
      <w:r>
        <w:rPr>
          <w:rFonts w:ascii="Cambria" w:hAnsi="Cambria"/>
          <w:b/>
          <w:sz w:val="30"/>
          <w:szCs w:val="30"/>
        </w:rPr>
        <w:t>INFAT</w:t>
      </w:r>
      <w:r w:rsidR="00BE5BEF" w:rsidRPr="00851A75">
        <w:rPr>
          <w:rFonts w:ascii="Cambria" w:hAnsi="Cambria"/>
          <w:sz w:val="20"/>
          <w:szCs w:val="20"/>
          <w:vertAlign w:val="superscript"/>
        </w:rPr>
        <w:t>®</w:t>
      </w:r>
      <w:r>
        <w:rPr>
          <w:rFonts w:ascii="Cambria" w:hAnsi="Cambria"/>
          <w:b/>
          <w:sz w:val="30"/>
          <w:szCs w:val="30"/>
        </w:rPr>
        <w:t xml:space="preserve"> range </w:t>
      </w:r>
      <w:bookmarkEnd w:id="0"/>
      <w:r>
        <w:rPr>
          <w:rFonts w:ascii="Cambria" w:hAnsi="Cambria"/>
          <w:b/>
          <w:sz w:val="30"/>
          <w:szCs w:val="30"/>
        </w:rPr>
        <w:t xml:space="preserve">at </w:t>
      </w:r>
      <w:r w:rsidR="00B02886">
        <w:rPr>
          <w:rFonts w:ascii="Cambria" w:hAnsi="Cambria"/>
          <w:b/>
          <w:sz w:val="30"/>
          <w:szCs w:val="30"/>
        </w:rPr>
        <w:t xml:space="preserve">Food Ingredients Europe </w:t>
      </w:r>
    </w:p>
    <w:p w14:paraId="72D747FD" w14:textId="6B16EFDE" w:rsidR="00924593" w:rsidRDefault="00E92E1A" w:rsidP="00883502">
      <w:pPr>
        <w:rPr>
          <w:rFonts w:ascii="Cambria" w:hAnsi="Cambria"/>
        </w:rPr>
      </w:pPr>
      <w:r>
        <w:rPr>
          <w:rFonts w:ascii="Cambria" w:hAnsi="Cambria"/>
        </w:rPr>
        <w:br/>
      </w:r>
      <w:r w:rsidR="00785CB7">
        <w:rPr>
          <w:rFonts w:ascii="Cambria" w:hAnsi="Cambria"/>
        </w:rPr>
        <w:t xml:space="preserve">Advanced Lipids </w:t>
      </w:r>
      <w:r w:rsidR="00924593">
        <w:rPr>
          <w:rFonts w:ascii="Cambria" w:hAnsi="Cambria"/>
        </w:rPr>
        <w:t xml:space="preserve">is </w:t>
      </w:r>
      <w:r w:rsidR="00CE370A">
        <w:rPr>
          <w:rFonts w:ascii="Cambria" w:hAnsi="Cambria"/>
        </w:rPr>
        <w:t>launching</w:t>
      </w:r>
      <w:r w:rsidR="00785CB7">
        <w:rPr>
          <w:rFonts w:ascii="Cambria" w:hAnsi="Cambria"/>
        </w:rPr>
        <w:t xml:space="preserve"> two new additions to its </w:t>
      </w:r>
      <w:r w:rsidR="00202025">
        <w:rPr>
          <w:rFonts w:ascii="Cambria" w:hAnsi="Cambria"/>
        </w:rPr>
        <w:t>INFAT</w:t>
      </w:r>
      <w:r w:rsidR="00785CB7" w:rsidRPr="00202025">
        <w:rPr>
          <w:rFonts w:ascii="Cambria" w:hAnsi="Cambria"/>
          <w:vertAlign w:val="superscript"/>
        </w:rPr>
        <w:t>®</w:t>
      </w:r>
      <w:r w:rsidR="00785CB7" w:rsidRPr="00883502">
        <w:rPr>
          <w:rFonts w:ascii="Cambria" w:hAnsi="Cambria"/>
          <w:vertAlign w:val="superscript"/>
        </w:rPr>
        <w:t xml:space="preserve"> </w:t>
      </w:r>
      <w:r w:rsidR="00785CB7">
        <w:rPr>
          <w:rFonts w:ascii="Cambria" w:hAnsi="Cambria"/>
        </w:rPr>
        <w:t>range of high-quality infant formula ingredients</w:t>
      </w:r>
      <w:r w:rsidR="00924593">
        <w:rPr>
          <w:rFonts w:ascii="Cambria" w:hAnsi="Cambria"/>
        </w:rPr>
        <w:t>.</w:t>
      </w:r>
    </w:p>
    <w:p w14:paraId="3F7E9ECB" w14:textId="2C2D14C6" w:rsidR="00883502" w:rsidRPr="00883502" w:rsidRDefault="00221402" w:rsidP="00883502">
      <w:pPr>
        <w:rPr>
          <w:rFonts w:ascii="Cambria" w:hAnsi="Cambria"/>
        </w:rPr>
      </w:pPr>
      <w:r>
        <w:rPr>
          <w:rFonts w:ascii="Cambria" w:hAnsi="Cambria"/>
        </w:rPr>
        <w:t>A</w:t>
      </w:r>
      <w:r w:rsidR="00924593">
        <w:rPr>
          <w:rFonts w:ascii="Cambria" w:hAnsi="Cambria"/>
        </w:rPr>
        <w:t xml:space="preserve"> new premium </w:t>
      </w:r>
      <w:r w:rsidR="00170BB7">
        <w:rPr>
          <w:rFonts w:ascii="Cambria" w:hAnsi="Cambria"/>
        </w:rPr>
        <w:t>offering,</w:t>
      </w:r>
      <w:r w:rsidR="00924593">
        <w:rPr>
          <w:rFonts w:ascii="Cambria" w:hAnsi="Cambria"/>
        </w:rPr>
        <w:t xml:space="preserve"> </w:t>
      </w:r>
      <w:r w:rsidR="00202025">
        <w:rPr>
          <w:rFonts w:ascii="Cambria" w:hAnsi="Cambria"/>
        </w:rPr>
        <w:t>INFAT</w:t>
      </w:r>
      <w:r w:rsidR="00202025" w:rsidRPr="00851A75">
        <w:rPr>
          <w:rFonts w:ascii="Cambria" w:hAnsi="Cambria"/>
          <w:vertAlign w:val="superscript"/>
        </w:rPr>
        <w:t>®</w:t>
      </w:r>
      <w:r w:rsidR="00924593" w:rsidRPr="00202025">
        <w:rPr>
          <w:rFonts w:ascii="Cambria" w:hAnsi="Cambria"/>
          <w:vertAlign w:val="superscript"/>
        </w:rPr>
        <w:t xml:space="preserve"> </w:t>
      </w:r>
      <w:r w:rsidR="00B02886">
        <w:rPr>
          <w:rFonts w:ascii="Cambria" w:hAnsi="Cambria"/>
        </w:rPr>
        <w:t>PRO</w:t>
      </w:r>
      <w:r w:rsidR="00924593">
        <w:rPr>
          <w:rFonts w:ascii="Cambria" w:hAnsi="Cambria"/>
        </w:rPr>
        <w:t>,</w:t>
      </w:r>
      <w:r>
        <w:rPr>
          <w:rFonts w:ascii="Cambria" w:hAnsi="Cambria"/>
        </w:rPr>
        <w:t xml:space="preserve"> offers </w:t>
      </w:r>
      <w:r w:rsidR="0027755D">
        <w:rPr>
          <w:rFonts w:ascii="Cambria" w:hAnsi="Cambria"/>
        </w:rPr>
        <w:t>higher level</w:t>
      </w:r>
      <w:r w:rsidR="00BE5BEF">
        <w:rPr>
          <w:rFonts w:ascii="Cambria" w:hAnsi="Cambria"/>
        </w:rPr>
        <w:t>s</w:t>
      </w:r>
      <w:r>
        <w:rPr>
          <w:rFonts w:ascii="Cambria" w:hAnsi="Cambria"/>
        </w:rPr>
        <w:t xml:space="preserve"> of sn-2 palmitate, while </w:t>
      </w:r>
      <w:r w:rsidR="00202025">
        <w:rPr>
          <w:rFonts w:ascii="Cambria" w:hAnsi="Cambria"/>
        </w:rPr>
        <w:t>INFAT</w:t>
      </w:r>
      <w:r w:rsidR="00202025" w:rsidRPr="00202025">
        <w:rPr>
          <w:rFonts w:ascii="Cambria" w:hAnsi="Cambria"/>
          <w:vertAlign w:val="superscript"/>
        </w:rPr>
        <w:t>®</w:t>
      </w:r>
      <w:r w:rsidR="00170BB7">
        <w:rPr>
          <w:rFonts w:ascii="Cambria" w:hAnsi="Cambria"/>
        </w:rPr>
        <w:t xml:space="preserve"> MF</w:t>
      </w:r>
      <w:r>
        <w:rPr>
          <w:rFonts w:ascii="Cambria" w:hAnsi="Cambria"/>
        </w:rPr>
        <w:t xml:space="preserve"> is</w:t>
      </w:r>
      <w:r w:rsidR="00924593">
        <w:rPr>
          <w:rFonts w:ascii="Cambria" w:hAnsi="Cambria"/>
        </w:rPr>
        <w:t xml:space="preserve"> a</w:t>
      </w:r>
      <w:r w:rsidR="002256CA">
        <w:rPr>
          <w:rFonts w:ascii="Cambria" w:hAnsi="Cambria"/>
        </w:rPr>
        <w:t xml:space="preserve"> special blend</w:t>
      </w:r>
      <w:r w:rsidR="00924593">
        <w:rPr>
          <w:rFonts w:ascii="Cambria" w:hAnsi="Cambria"/>
        </w:rPr>
        <w:t xml:space="preserve"> </w:t>
      </w:r>
      <w:r w:rsidR="00920E17">
        <w:rPr>
          <w:rFonts w:ascii="Cambria" w:hAnsi="Cambria"/>
        </w:rPr>
        <w:t>containing</w:t>
      </w:r>
      <w:r w:rsidR="00924593">
        <w:rPr>
          <w:rFonts w:ascii="Cambria" w:hAnsi="Cambria"/>
        </w:rPr>
        <w:t xml:space="preserve"> milk</w:t>
      </w:r>
      <w:r>
        <w:rPr>
          <w:rFonts w:ascii="Cambria" w:hAnsi="Cambria"/>
        </w:rPr>
        <w:t xml:space="preserve"> fat. Both new products will</w:t>
      </w:r>
      <w:r w:rsidR="00924593">
        <w:rPr>
          <w:rFonts w:ascii="Cambria" w:hAnsi="Cambria"/>
        </w:rPr>
        <w:t xml:space="preserve"> be unveiled</w:t>
      </w:r>
      <w:r w:rsidR="00883502">
        <w:rPr>
          <w:rFonts w:ascii="Cambria" w:hAnsi="Cambria"/>
        </w:rPr>
        <w:t xml:space="preserve"> at </w:t>
      </w:r>
      <w:r w:rsidR="00785CB7">
        <w:rPr>
          <w:rFonts w:ascii="Cambria" w:hAnsi="Cambria"/>
        </w:rPr>
        <w:t xml:space="preserve">Food </w:t>
      </w:r>
      <w:r w:rsidR="00D13606">
        <w:rPr>
          <w:rFonts w:ascii="Cambria" w:hAnsi="Cambria"/>
        </w:rPr>
        <w:t>I</w:t>
      </w:r>
      <w:r w:rsidR="00BE5BEF">
        <w:rPr>
          <w:rFonts w:ascii="Cambria" w:hAnsi="Cambria"/>
        </w:rPr>
        <w:t xml:space="preserve">ngredients </w:t>
      </w:r>
      <w:r w:rsidR="00785CB7">
        <w:rPr>
          <w:rFonts w:ascii="Cambria" w:hAnsi="Cambria"/>
        </w:rPr>
        <w:t>Europe</w:t>
      </w:r>
      <w:r w:rsidR="00883502">
        <w:rPr>
          <w:rFonts w:ascii="Cambria" w:hAnsi="Cambria"/>
        </w:rPr>
        <w:t xml:space="preserve"> </w:t>
      </w:r>
      <w:r w:rsidR="00785CB7">
        <w:rPr>
          <w:rFonts w:ascii="Cambria" w:hAnsi="Cambria"/>
        </w:rPr>
        <w:t>(</w:t>
      </w:r>
      <w:r w:rsidR="00883502" w:rsidRPr="005C6014">
        <w:rPr>
          <w:rFonts w:ascii="Cambria" w:hAnsi="Cambria"/>
        </w:rPr>
        <w:t>3rd to 5th December in Paris</w:t>
      </w:r>
      <w:r w:rsidR="00883502">
        <w:rPr>
          <w:rFonts w:ascii="Cambria" w:hAnsi="Cambria"/>
        </w:rPr>
        <w:t>)</w:t>
      </w:r>
      <w:r w:rsidR="00924593">
        <w:rPr>
          <w:rFonts w:ascii="Cambria" w:hAnsi="Cambria"/>
        </w:rPr>
        <w:t>.</w:t>
      </w:r>
    </w:p>
    <w:p w14:paraId="43752C97" w14:textId="73D84166" w:rsidR="009B7923" w:rsidRDefault="009B7923" w:rsidP="009B7923">
      <w:pPr>
        <w:spacing w:after="0"/>
        <w:rPr>
          <w:rFonts w:ascii="Cambria" w:hAnsi="Cambria"/>
        </w:rPr>
      </w:pPr>
      <w:r>
        <w:rPr>
          <w:rFonts w:ascii="Cambria" w:hAnsi="Cambria"/>
        </w:rPr>
        <w:t xml:space="preserve">Breastfed babies receive many of their nutritional needs from palmitic acid, the most common saturated fatty acid in humans. </w:t>
      </w:r>
      <w:r w:rsidRPr="00DA7D38">
        <w:rPr>
          <w:rFonts w:ascii="Cambria" w:hAnsi="Cambria"/>
        </w:rPr>
        <w:t>70</w:t>
      </w:r>
      <w:r w:rsidR="00BE5BEF">
        <w:rPr>
          <w:rFonts w:ascii="Cambria" w:hAnsi="Cambria"/>
        </w:rPr>
        <w:t>–</w:t>
      </w:r>
      <w:r w:rsidRPr="00DA7D38">
        <w:rPr>
          <w:rFonts w:ascii="Cambria" w:hAnsi="Cambria"/>
        </w:rPr>
        <w:t xml:space="preserve">80% </w:t>
      </w:r>
      <w:r>
        <w:rPr>
          <w:rFonts w:ascii="Cambria" w:hAnsi="Cambria"/>
        </w:rPr>
        <w:t>of the palmitic acid in human milk</w:t>
      </w:r>
      <w:r w:rsidRPr="00DA7D38">
        <w:rPr>
          <w:rFonts w:ascii="Cambria" w:hAnsi="Cambria"/>
        </w:rPr>
        <w:t xml:space="preserve"> is attached to the glycerol backbone in </w:t>
      </w:r>
      <w:r w:rsidR="00CE370A">
        <w:rPr>
          <w:rFonts w:ascii="Cambria" w:hAnsi="Cambria"/>
        </w:rPr>
        <w:t xml:space="preserve">the </w:t>
      </w:r>
      <w:r w:rsidR="00CE370A" w:rsidRPr="00DA7D38">
        <w:rPr>
          <w:rFonts w:ascii="Cambria" w:hAnsi="Cambria"/>
        </w:rPr>
        <w:t>sn-2</w:t>
      </w:r>
      <w:r w:rsidRPr="00DA7D38">
        <w:rPr>
          <w:rFonts w:ascii="Cambria" w:hAnsi="Cambria"/>
        </w:rPr>
        <w:t xml:space="preserve"> position</w:t>
      </w:r>
      <w:r w:rsidR="00CE370A">
        <w:rPr>
          <w:rFonts w:ascii="Cambria" w:hAnsi="Cambria"/>
        </w:rPr>
        <w:t xml:space="preserve">, </w:t>
      </w:r>
      <w:r>
        <w:rPr>
          <w:rFonts w:ascii="Cambria" w:hAnsi="Cambria"/>
        </w:rPr>
        <w:t xml:space="preserve">which facilitates </w:t>
      </w:r>
      <w:r w:rsidRPr="005C6014">
        <w:rPr>
          <w:rFonts w:ascii="Cambria" w:hAnsi="Cambria"/>
        </w:rPr>
        <w:t xml:space="preserve">calcium </w:t>
      </w:r>
      <w:r>
        <w:rPr>
          <w:rFonts w:ascii="Cambria" w:hAnsi="Cambria"/>
        </w:rPr>
        <w:t xml:space="preserve">and fat </w:t>
      </w:r>
      <w:r w:rsidRPr="005C6014">
        <w:rPr>
          <w:rFonts w:ascii="Cambria" w:hAnsi="Cambria"/>
        </w:rPr>
        <w:t>absorption</w:t>
      </w:r>
      <w:r>
        <w:rPr>
          <w:rFonts w:ascii="Cambria" w:hAnsi="Cambria"/>
        </w:rPr>
        <w:t>. However, in many</w:t>
      </w:r>
      <w:r w:rsidR="00A67B88">
        <w:rPr>
          <w:rFonts w:ascii="Cambria" w:hAnsi="Cambria"/>
        </w:rPr>
        <w:t xml:space="preserve"> </w:t>
      </w:r>
      <w:r>
        <w:rPr>
          <w:rFonts w:ascii="Cambria" w:hAnsi="Cambria"/>
        </w:rPr>
        <w:t>oils</w:t>
      </w:r>
      <w:r w:rsidR="00C06CCD">
        <w:rPr>
          <w:rFonts w:ascii="Cambria" w:hAnsi="Cambria"/>
        </w:rPr>
        <w:t xml:space="preserve"> </w:t>
      </w:r>
      <w:r>
        <w:rPr>
          <w:rFonts w:ascii="Cambria" w:hAnsi="Cambria"/>
        </w:rPr>
        <w:t>used in formula, sn-2 concentration is as low as 8</w:t>
      </w:r>
      <w:r w:rsidR="00BE5BEF">
        <w:rPr>
          <w:rFonts w:ascii="Cambria" w:hAnsi="Cambria"/>
        </w:rPr>
        <w:t>–</w:t>
      </w:r>
      <w:r>
        <w:rPr>
          <w:rFonts w:ascii="Cambria" w:hAnsi="Cambria"/>
        </w:rPr>
        <w:t>10%.</w:t>
      </w:r>
    </w:p>
    <w:p w14:paraId="3B9A4EBF" w14:textId="77777777" w:rsidR="00883502" w:rsidRDefault="00883502" w:rsidP="00D16C19">
      <w:pPr>
        <w:spacing w:after="0"/>
        <w:rPr>
          <w:rFonts w:ascii="Cambria" w:hAnsi="Cambria"/>
        </w:rPr>
      </w:pPr>
    </w:p>
    <w:p w14:paraId="7F516B4A" w14:textId="6DC1410C" w:rsidR="00865BFA" w:rsidRDefault="00202025" w:rsidP="009B7923">
      <w:pPr>
        <w:spacing w:after="0"/>
        <w:rPr>
          <w:rFonts w:ascii="Cambria" w:hAnsi="Cambria"/>
        </w:rPr>
      </w:pPr>
      <w:r>
        <w:rPr>
          <w:rFonts w:ascii="Cambria" w:hAnsi="Cambria"/>
        </w:rPr>
        <w:t>INFAT</w:t>
      </w:r>
      <w:r w:rsidRPr="00202025">
        <w:rPr>
          <w:rFonts w:ascii="Cambria" w:hAnsi="Cambria"/>
          <w:vertAlign w:val="superscript"/>
        </w:rPr>
        <w:t>®</w:t>
      </w:r>
      <w:r w:rsidR="00221402">
        <w:rPr>
          <w:rFonts w:ascii="Cambria" w:hAnsi="Cambria"/>
          <w:vertAlign w:val="superscript"/>
        </w:rPr>
        <w:t xml:space="preserve"> </w:t>
      </w:r>
      <w:r w:rsidR="009B7923">
        <w:rPr>
          <w:rFonts w:ascii="Cambria" w:hAnsi="Cambria"/>
        </w:rPr>
        <w:t>– Advanced Lipids’ original fat ingredient –</w:t>
      </w:r>
      <w:r w:rsidR="00785CB7">
        <w:rPr>
          <w:rFonts w:ascii="Cambria" w:hAnsi="Cambria"/>
        </w:rPr>
        <w:t xml:space="preserve"> </w:t>
      </w:r>
      <w:r w:rsidR="00170BB7">
        <w:rPr>
          <w:rFonts w:ascii="Cambria" w:hAnsi="Cambria"/>
        </w:rPr>
        <w:t xml:space="preserve">already </w:t>
      </w:r>
      <w:r w:rsidR="00785CB7" w:rsidRPr="005C6014">
        <w:rPr>
          <w:rFonts w:ascii="Cambria" w:hAnsi="Cambria"/>
        </w:rPr>
        <w:t>contains around 40</w:t>
      </w:r>
      <w:r w:rsidR="00BE5BEF">
        <w:rPr>
          <w:rFonts w:ascii="Cambria" w:hAnsi="Cambria"/>
        </w:rPr>
        <w:t>–</w:t>
      </w:r>
      <w:r w:rsidR="00785CB7" w:rsidRPr="005C6014">
        <w:rPr>
          <w:rFonts w:ascii="Cambria" w:hAnsi="Cambria"/>
        </w:rPr>
        <w:t>45% sn-2 palmitate</w:t>
      </w:r>
      <w:r w:rsidR="00785CB7">
        <w:rPr>
          <w:rFonts w:ascii="Cambria" w:hAnsi="Cambria"/>
        </w:rPr>
        <w:t xml:space="preserve">, enabling </w:t>
      </w:r>
      <w:r w:rsidR="009B7923">
        <w:rPr>
          <w:rFonts w:ascii="Cambria" w:hAnsi="Cambria"/>
        </w:rPr>
        <w:t>formulas</w:t>
      </w:r>
      <w:r w:rsidR="00785CB7">
        <w:rPr>
          <w:rFonts w:ascii="Cambria" w:hAnsi="Cambria"/>
        </w:rPr>
        <w:t xml:space="preserve"> to</w:t>
      </w:r>
      <w:r w:rsidR="00087E22">
        <w:rPr>
          <w:rFonts w:ascii="Cambria" w:hAnsi="Cambria"/>
        </w:rPr>
        <w:t xml:space="preserve"> </w:t>
      </w:r>
      <w:r w:rsidR="009E6C2E">
        <w:rPr>
          <w:rFonts w:ascii="Cambria" w:hAnsi="Cambria"/>
        </w:rPr>
        <w:t xml:space="preserve">more </w:t>
      </w:r>
      <w:r w:rsidR="00087E22">
        <w:rPr>
          <w:rFonts w:ascii="Cambria" w:hAnsi="Cambria"/>
        </w:rPr>
        <w:t>closely</w:t>
      </w:r>
      <w:r w:rsidR="00785CB7">
        <w:rPr>
          <w:rFonts w:ascii="Cambria" w:hAnsi="Cambria"/>
        </w:rPr>
        <w:t xml:space="preserve"> </w:t>
      </w:r>
      <w:r w:rsidR="00087E22">
        <w:rPr>
          <w:rFonts w:ascii="Cambria" w:hAnsi="Cambria"/>
        </w:rPr>
        <w:t xml:space="preserve">provide </w:t>
      </w:r>
      <w:r w:rsidR="00785CB7">
        <w:rPr>
          <w:rFonts w:ascii="Cambria" w:hAnsi="Cambria"/>
        </w:rPr>
        <w:t>many of the benefits of breast milk. Research has shown</w:t>
      </w:r>
      <w:r w:rsidR="00785CB7" w:rsidRPr="00DA7D38">
        <w:rPr>
          <w:rFonts w:ascii="Cambria" w:hAnsi="Cambria"/>
        </w:rPr>
        <w:t xml:space="preserve"> that babies fed with formula containing </w:t>
      </w:r>
      <w:r>
        <w:rPr>
          <w:rFonts w:ascii="Cambria" w:hAnsi="Cambria"/>
        </w:rPr>
        <w:t>INFAT</w:t>
      </w:r>
      <w:r w:rsidRPr="00202025">
        <w:rPr>
          <w:rFonts w:ascii="Cambria" w:hAnsi="Cambria"/>
          <w:vertAlign w:val="superscript"/>
        </w:rPr>
        <w:t>®</w:t>
      </w:r>
      <w:r w:rsidR="002256CA" w:rsidRPr="00202025">
        <w:rPr>
          <w:rFonts w:ascii="Cambria" w:hAnsi="Cambria"/>
          <w:vertAlign w:val="superscript"/>
        </w:rPr>
        <w:t xml:space="preserve"> </w:t>
      </w:r>
      <w:r w:rsidR="00785CB7" w:rsidRPr="00DA7D38">
        <w:rPr>
          <w:rFonts w:ascii="Cambria" w:hAnsi="Cambria"/>
        </w:rPr>
        <w:t>cry less and sleep more</w:t>
      </w:r>
      <w:r w:rsidR="00865BFA">
        <w:rPr>
          <w:rFonts w:ascii="Cambria" w:hAnsi="Cambria"/>
        </w:rPr>
        <w:t>.</w:t>
      </w:r>
      <w:r w:rsidR="00865BFA" w:rsidRPr="00865BFA">
        <w:rPr>
          <w:rFonts w:ascii="Cambria" w:hAnsi="Cambria"/>
          <w:vertAlign w:val="superscript"/>
        </w:rPr>
        <w:t>1</w:t>
      </w:r>
    </w:p>
    <w:p w14:paraId="7031A433" w14:textId="77777777" w:rsidR="00865BFA" w:rsidRDefault="00865BFA" w:rsidP="009B7923">
      <w:pPr>
        <w:spacing w:after="0"/>
        <w:rPr>
          <w:rFonts w:ascii="Cambria" w:hAnsi="Cambria"/>
        </w:rPr>
      </w:pPr>
    </w:p>
    <w:p w14:paraId="1EFE6F28" w14:textId="11924D81" w:rsidR="009B7923" w:rsidRDefault="00785CB7" w:rsidP="009B7923">
      <w:pPr>
        <w:spacing w:after="0"/>
        <w:rPr>
          <w:rFonts w:ascii="Cambria" w:hAnsi="Cambria"/>
        </w:rPr>
      </w:pPr>
      <w:r w:rsidRPr="00DA7D38">
        <w:rPr>
          <w:rFonts w:ascii="Cambria" w:hAnsi="Cambria"/>
        </w:rPr>
        <w:t xml:space="preserve">Other benefits include greater comfort, </w:t>
      </w:r>
      <w:r w:rsidR="003833F6">
        <w:rPr>
          <w:rFonts w:ascii="Cambria" w:hAnsi="Cambria"/>
        </w:rPr>
        <w:t>support</w:t>
      </w:r>
      <w:r w:rsidR="001B2A50">
        <w:rPr>
          <w:rFonts w:ascii="Cambria" w:hAnsi="Cambria"/>
        </w:rPr>
        <w:t>ing</w:t>
      </w:r>
      <w:r w:rsidR="003833F6">
        <w:rPr>
          <w:rFonts w:ascii="Cambria" w:hAnsi="Cambria"/>
        </w:rPr>
        <w:t xml:space="preserve"> bone strength</w:t>
      </w:r>
      <w:r w:rsidR="003B3E30">
        <w:rPr>
          <w:rFonts w:ascii="Cambria" w:hAnsi="Cambria"/>
        </w:rPr>
        <w:t xml:space="preserve"> </w:t>
      </w:r>
      <w:r w:rsidR="001B2A50">
        <w:rPr>
          <w:rFonts w:ascii="Cambria" w:hAnsi="Cambria"/>
        </w:rPr>
        <w:t>and</w:t>
      </w:r>
      <w:r w:rsidR="003B3E30">
        <w:rPr>
          <w:rFonts w:ascii="Cambria" w:hAnsi="Cambria"/>
        </w:rPr>
        <w:t xml:space="preserve"> supporting healthy gut </w:t>
      </w:r>
      <w:r w:rsidR="003B3E30" w:rsidRPr="00EE4926">
        <w:rPr>
          <w:rFonts w:ascii="Cambria" w:hAnsi="Cambria"/>
        </w:rPr>
        <w:t>bacteria</w:t>
      </w:r>
      <w:r w:rsidR="00100128" w:rsidRPr="00EE4926">
        <w:rPr>
          <w:rFonts w:ascii="Cambria" w:hAnsi="Cambria"/>
        </w:rPr>
        <w:t>.</w:t>
      </w:r>
      <w:r w:rsidR="00100128" w:rsidRPr="00EE4926">
        <w:rPr>
          <w:rFonts w:ascii="Cambria" w:hAnsi="Cambria"/>
          <w:vertAlign w:val="superscript"/>
        </w:rPr>
        <w:t>2</w:t>
      </w:r>
      <w:r w:rsidR="00613DD4" w:rsidRPr="00EE4926">
        <w:rPr>
          <w:rFonts w:ascii="Cambria" w:hAnsi="Cambria"/>
          <w:vertAlign w:val="superscript"/>
        </w:rPr>
        <w:t>,3,4</w:t>
      </w:r>
      <w:r w:rsidR="00100128" w:rsidRPr="00100128">
        <w:rPr>
          <w:rFonts w:ascii="Cambria" w:hAnsi="Cambria"/>
          <w:vertAlign w:val="superscript"/>
        </w:rPr>
        <w:t xml:space="preserve"> </w:t>
      </w:r>
      <w:r w:rsidR="009B7923">
        <w:rPr>
          <w:rFonts w:ascii="Cambria" w:hAnsi="Cambria"/>
        </w:rPr>
        <w:t xml:space="preserve">The new premium product, </w:t>
      </w:r>
      <w:r w:rsidR="00202025">
        <w:rPr>
          <w:rFonts w:ascii="Cambria" w:hAnsi="Cambria"/>
        </w:rPr>
        <w:t>INFAT</w:t>
      </w:r>
      <w:r w:rsidR="00202025" w:rsidRPr="00202025">
        <w:rPr>
          <w:rFonts w:ascii="Cambria" w:hAnsi="Cambria"/>
          <w:vertAlign w:val="superscript"/>
        </w:rPr>
        <w:t>®</w:t>
      </w:r>
      <w:r w:rsidR="00170BB7" w:rsidRPr="00202025">
        <w:rPr>
          <w:rFonts w:ascii="Cambria" w:hAnsi="Cambria"/>
          <w:vertAlign w:val="superscript"/>
        </w:rPr>
        <w:t xml:space="preserve"> </w:t>
      </w:r>
      <w:r w:rsidR="009B7923" w:rsidRPr="005C6014">
        <w:rPr>
          <w:rFonts w:ascii="Cambria" w:hAnsi="Cambria"/>
        </w:rPr>
        <w:t>PRO</w:t>
      </w:r>
      <w:r w:rsidR="009B7923">
        <w:rPr>
          <w:rFonts w:ascii="Cambria" w:hAnsi="Cambria"/>
        </w:rPr>
        <w:t>, offers even higher</w:t>
      </w:r>
      <w:r w:rsidR="009B7923" w:rsidRPr="005C6014">
        <w:rPr>
          <w:rFonts w:ascii="Cambria" w:hAnsi="Cambria"/>
        </w:rPr>
        <w:t xml:space="preserve"> levels of sn-2 palmitate</w:t>
      </w:r>
      <w:r w:rsidR="00F7735C">
        <w:rPr>
          <w:rFonts w:ascii="Cambria" w:hAnsi="Cambria"/>
        </w:rPr>
        <w:t xml:space="preserve"> – as</w:t>
      </w:r>
      <w:r w:rsidR="009B7923">
        <w:rPr>
          <w:rFonts w:ascii="Cambria" w:hAnsi="Cambria"/>
        </w:rPr>
        <w:t xml:space="preserve"> much as </w:t>
      </w:r>
      <w:r w:rsidR="00B92C29">
        <w:rPr>
          <w:rFonts w:ascii="Cambria" w:hAnsi="Cambria"/>
        </w:rPr>
        <w:t>6</w:t>
      </w:r>
      <w:r w:rsidR="009B7923" w:rsidRPr="005C6014">
        <w:rPr>
          <w:rFonts w:ascii="Cambria" w:hAnsi="Cambria"/>
        </w:rPr>
        <w:t>0%</w:t>
      </w:r>
      <w:r w:rsidR="00F7735C">
        <w:rPr>
          <w:rFonts w:ascii="Cambria" w:hAnsi="Cambria"/>
        </w:rPr>
        <w:t xml:space="preserve"> –</w:t>
      </w:r>
      <w:r w:rsidR="009B7923">
        <w:rPr>
          <w:rFonts w:ascii="Cambria" w:hAnsi="Cambria"/>
        </w:rPr>
        <w:t xml:space="preserve"> allowing better absorption of calcium and fat.</w:t>
      </w:r>
    </w:p>
    <w:p w14:paraId="6225FE60" w14:textId="77777777" w:rsidR="00A67B88" w:rsidRDefault="00A67B88" w:rsidP="009B7923">
      <w:pPr>
        <w:spacing w:after="0"/>
        <w:rPr>
          <w:rFonts w:ascii="Cambria" w:hAnsi="Cambria"/>
        </w:rPr>
      </w:pPr>
    </w:p>
    <w:p w14:paraId="26A0081B" w14:textId="4FA53F6B" w:rsidR="00A67B88" w:rsidRDefault="00221402" w:rsidP="00A67B88">
      <w:pPr>
        <w:spacing w:after="0"/>
        <w:rPr>
          <w:rFonts w:ascii="Cambria" w:hAnsi="Cambria"/>
        </w:rPr>
      </w:pPr>
      <w:r w:rsidRPr="00221402">
        <w:rPr>
          <w:rFonts w:ascii="Cambria" w:hAnsi="Cambria"/>
        </w:rPr>
        <w:t xml:space="preserve">Dr </w:t>
      </w:r>
      <w:r w:rsidR="00F3117C">
        <w:rPr>
          <w:rFonts w:ascii="Cambria" w:hAnsi="Cambria"/>
        </w:rPr>
        <w:t xml:space="preserve">Marcus </w:t>
      </w:r>
      <w:r w:rsidRPr="00221402">
        <w:rPr>
          <w:rFonts w:ascii="Cambria" w:hAnsi="Cambria"/>
        </w:rPr>
        <w:t xml:space="preserve">Gliwitzki, </w:t>
      </w:r>
      <w:r>
        <w:rPr>
          <w:rFonts w:ascii="Cambria" w:hAnsi="Cambria"/>
        </w:rPr>
        <w:t xml:space="preserve">CEO at </w:t>
      </w:r>
      <w:r w:rsidR="00A67B88" w:rsidRPr="00221402">
        <w:rPr>
          <w:rFonts w:ascii="Cambria" w:hAnsi="Cambria"/>
        </w:rPr>
        <w:t>Advanced Lipids</w:t>
      </w:r>
      <w:r>
        <w:rPr>
          <w:rFonts w:ascii="Cambria" w:hAnsi="Cambria"/>
        </w:rPr>
        <w:t xml:space="preserve">, </w:t>
      </w:r>
      <w:r w:rsidR="00A67B88" w:rsidRPr="005C6014">
        <w:rPr>
          <w:rFonts w:ascii="Cambria" w:hAnsi="Cambria"/>
        </w:rPr>
        <w:t>said: “</w:t>
      </w:r>
      <w:r w:rsidR="00202025">
        <w:rPr>
          <w:rFonts w:ascii="Cambria" w:hAnsi="Cambria"/>
        </w:rPr>
        <w:t>INFAT</w:t>
      </w:r>
      <w:r w:rsidR="00202025" w:rsidRPr="00202025">
        <w:rPr>
          <w:rFonts w:ascii="Cambria" w:hAnsi="Cambria"/>
          <w:vertAlign w:val="superscript"/>
        </w:rPr>
        <w:t>®</w:t>
      </w:r>
      <w:r w:rsidR="00F7735C">
        <w:rPr>
          <w:rFonts w:ascii="Cambria" w:hAnsi="Cambria"/>
          <w:vertAlign w:val="superscript"/>
        </w:rPr>
        <w:t xml:space="preserve"> </w:t>
      </w:r>
      <w:r w:rsidR="00A67B88" w:rsidRPr="005C6014">
        <w:rPr>
          <w:rFonts w:ascii="Cambria" w:hAnsi="Cambria"/>
        </w:rPr>
        <w:t xml:space="preserve">PRO </w:t>
      </w:r>
      <w:r w:rsidR="00A67B88">
        <w:rPr>
          <w:rFonts w:ascii="Cambria" w:hAnsi="Cambria"/>
        </w:rPr>
        <w:t>allows formula</w:t>
      </w:r>
      <w:r w:rsidR="00A67B88" w:rsidRPr="005C6014">
        <w:rPr>
          <w:rFonts w:ascii="Cambria" w:hAnsi="Cambria"/>
        </w:rPr>
        <w:t xml:space="preserve"> manufacturers </w:t>
      </w:r>
      <w:r w:rsidR="00A67B88">
        <w:rPr>
          <w:rFonts w:ascii="Cambria" w:hAnsi="Cambria"/>
        </w:rPr>
        <w:t>to get</w:t>
      </w:r>
      <w:r w:rsidR="00A67B88" w:rsidRPr="005C6014">
        <w:rPr>
          <w:rFonts w:ascii="Cambria" w:hAnsi="Cambria"/>
        </w:rPr>
        <w:t xml:space="preserve"> </w:t>
      </w:r>
      <w:r w:rsidR="00B92C29">
        <w:rPr>
          <w:rFonts w:ascii="Cambria" w:hAnsi="Cambria"/>
        </w:rPr>
        <w:t xml:space="preserve">even </w:t>
      </w:r>
      <w:r w:rsidR="00A67B88" w:rsidRPr="005C6014">
        <w:rPr>
          <w:rFonts w:ascii="Cambria" w:hAnsi="Cambria"/>
        </w:rPr>
        <w:t>closer to</w:t>
      </w:r>
      <w:r w:rsidR="00A67B88">
        <w:rPr>
          <w:rFonts w:ascii="Cambria" w:hAnsi="Cambria"/>
        </w:rPr>
        <w:t xml:space="preserve"> the benefits of</w:t>
      </w:r>
      <w:r w:rsidR="00A67B88" w:rsidRPr="005C6014">
        <w:rPr>
          <w:rFonts w:ascii="Cambria" w:hAnsi="Cambria"/>
        </w:rPr>
        <w:t xml:space="preserve"> breast</w:t>
      </w:r>
      <w:r w:rsidR="00A67B88">
        <w:rPr>
          <w:rFonts w:ascii="Cambria" w:hAnsi="Cambria"/>
        </w:rPr>
        <w:t xml:space="preserve"> </w:t>
      </w:r>
      <w:r w:rsidR="00A67B88" w:rsidRPr="005C6014">
        <w:rPr>
          <w:rFonts w:ascii="Cambria" w:hAnsi="Cambria"/>
        </w:rPr>
        <w:t>milk.</w:t>
      </w:r>
      <w:r w:rsidR="00A67B88" w:rsidRPr="0002747F">
        <w:rPr>
          <w:rFonts w:ascii="Cambria" w:hAnsi="Cambria"/>
        </w:rPr>
        <w:t xml:space="preserve"> </w:t>
      </w:r>
      <w:r w:rsidR="00A67B88">
        <w:rPr>
          <w:rFonts w:ascii="Cambria" w:hAnsi="Cambria"/>
        </w:rPr>
        <w:t>It</w:t>
      </w:r>
      <w:r w:rsidR="00A67B88" w:rsidRPr="005C6014">
        <w:rPr>
          <w:rFonts w:ascii="Cambria" w:hAnsi="Cambria"/>
        </w:rPr>
        <w:t xml:space="preserve"> </w:t>
      </w:r>
      <w:r w:rsidR="00F7735C">
        <w:rPr>
          <w:rFonts w:ascii="Cambria" w:hAnsi="Cambria"/>
        </w:rPr>
        <w:t>offers all the advantages</w:t>
      </w:r>
      <w:r w:rsidR="00A67B88" w:rsidRPr="005C6014">
        <w:rPr>
          <w:rFonts w:ascii="Cambria" w:hAnsi="Cambria"/>
        </w:rPr>
        <w:t xml:space="preserve"> </w:t>
      </w:r>
      <w:r w:rsidR="00A67B88">
        <w:rPr>
          <w:rFonts w:ascii="Cambria" w:hAnsi="Cambria"/>
        </w:rPr>
        <w:t xml:space="preserve">of </w:t>
      </w:r>
      <w:r w:rsidR="00A67B88" w:rsidRPr="005C6014">
        <w:rPr>
          <w:rFonts w:ascii="Cambria" w:hAnsi="Cambria"/>
        </w:rPr>
        <w:t xml:space="preserve">our original formulation but with </w:t>
      </w:r>
      <w:r w:rsidR="00A67B88">
        <w:rPr>
          <w:rFonts w:ascii="Cambria" w:hAnsi="Cambria"/>
        </w:rPr>
        <w:t>even</w:t>
      </w:r>
      <w:r w:rsidR="00A67B88" w:rsidRPr="005C6014">
        <w:rPr>
          <w:rFonts w:ascii="Cambria" w:hAnsi="Cambria"/>
        </w:rPr>
        <w:t xml:space="preserve"> more sn-2 palmitate</w:t>
      </w:r>
      <w:r w:rsidR="00A67B88">
        <w:rPr>
          <w:rFonts w:ascii="Cambria" w:hAnsi="Cambria"/>
        </w:rPr>
        <w:t xml:space="preserve">. This </w:t>
      </w:r>
      <w:r w:rsidR="00A67B88" w:rsidRPr="005C6014">
        <w:rPr>
          <w:rFonts w:ascii="Cambria" w:hAnsi="Cambria"/>
        </w:rPr>
        <w:t>means fat, calcium and other essential nutrients can be better absorbed</w:t>
      </w:r>
      <w:r w:rsidR="00A67B88">
        <w:rPr>
          <w:rFonts w:ascii="Cambria" w:hAnsi="Cambria"/>
        </w:rPr>
        <w:t xml:space="preserve">, </w:t>
      </w:r>
      <w:r w:rsidR="00B92C29">
        <w:rPr>
          <w:rFonts w:ascii="Cambria" w:hAnsi="Cambria"/>
        </w:rPr>
        <w:t>supporting</w:t>
      </w:r>
      <w:r w:rsidR="00A67B88">
        <w:rPr>
          <w:rFonts w:ascii="Cambria" w:hAnsi="Cambria"/>
        </w:rPr>
        <w:t xml:space="preserve"> infant health and development.”</w:t>
      </w:r>
    </w:p>
    <w:p w14:paraId="0199487A" w14:textId="707E25F7" w:rsidR="009B7923" w:rsidRDefault="009B7923" w:rsidP="009B7923">
      <w:pPr>
        <w:spacing w:after="0"/>
        <w:rPr>
          <w:rFonts w:ascii="Cambria" w:hAnsi="Cambria"/>
        </w:rPr>
      </w:pPr>
    </w:p>
    <w:p w14:paraId="76C56F34" w14:textId="5B3AD67F" w:rsidR="00A67B88" w:rsidRDefault="009B7923" w:rsidP="00A67B88">
      <w:pPr>
        <w:spacing w:after="0"/>
        <w:rPr>
          <w:rFonts w:ascii="Cambria" w:hAnsi="Cambria"/>
        </w:rPr>
      </w:pPr>
      <w:r>
        <w:rPr>
          <w:rFonts w:ascii="Cambria" w:hAnsi="Cambria"/>
        </w:rPr>
        <w:t xml:space="preserve">The other new </w:t>
      </w:r>
      <w:r w:rsidR="00170BB7">
        <w:rPr>
          <w:rFonts w:ascii="Cambria" w:hAnsi="Cambria"/>
        </w:rPr>
        <w:t>product</w:t>
      </w:r>
      <w:r w:rsidR="00F8505A">
        <w:rPr>
          <w:rFonts w:ascii="Cambria" w:hAnsi="Cambria"/>
        </w:rPr>
        <w:t xml:space="preserve"> </w:t>
      </w:r>
      <w:r w:rsidR="00F8505A" w:rsidRPr="00EE4926">
        <w:rPr>
          <w:rFonts w:ascii="Cambria" w:hAnsi="Cambria"/>
        </w:rPr>
        <w:t xml:space="preserve">on show at </w:t>
      </w:r>
      <w:r w:rsidR="00613DD4" w:rsidRPr="00EE4926">
        <w:rPr>
          <w:rFonts w:ascii="Cambria" w:hAnsi="Cambria"/>
        </w:rPr>
        <w:t>Food Ingred</w:t>
      </w:r>
      <w:r w:rsidR="00EE4926">
        <w:rPr>
          <w:rFonts w:ascii="Cambria" w:hAnsi="Cambria"/>
        </w:rPr>
        <w:t>ients</w:t>
      </w:r>
      <w:r w:rsidR="00613DD4" w:rsidRPr="00EE4926">
        <w:rPr>
          <w:rFonts w:ascii="Cambria" w:hAnsi="Cambria"/>
        </w:rPr>
        <w:t xml:space="preserve"> </w:t>
      </w:r>
      <w:r w:rsidR="00BE5BEF" w:rsidRPr="00EE4926">
        <w:rPr>
          <w:rFonts w:ascii="Cambria" w:hAnsi="Cambria"/>
        </w:rPr>
        <w:t>E</w:t>
      </w:r>
      <w:r w:rsidR="00FE1741" w:rsidRPr="00EE4926">
        <w:rPr>
          <w:rFonts w:ascii="Cambria" w:hAnsi="Cambria"/>
        </w:rPr>
        <w:t>urope</w:t>
      </w:r>
      <w:r w:rsidR="00613DD4" w:rsidRPr="00EE4926">
        <w:rPr>
          <w:rFonts w:ascii="Cambria" w:hAnsi="Cambria"/>
        </w:rPr>
        <w:t xml:space="preserve"> (FIE)</w:t>
      </w:r>
      <w:r w:rsidR="00BE5BEF">
        <w:rPr>
          <w:rFonts w:ascii="Cambria" w:hAnsi="Cambria"/>
        </w:rPr>
        <w:t xml:space="preserve"> </w:t>
      </w:r>
      <w:r w:rsidR="00F8505A">
        <w:rPr>
          <w:rFonts w:ascii="Cambria" w:hAnsi="Cambria"/>
        </w:rPr>
        <w:t xml:space="preserve">will be </w:t>
      </w:r>
      <w:r w:rsidR="00202025">
        <w:rPr>
          <w:rFonts w:ascii="Cambria" w:hAnsi="Cambria"/>
        </w:rPr>
        <w:t>INFAT</w:t>
      </w:r>
      <w:r w:rsidR="00202025" w:rsidRPr="00202025">
        <w:rPr>
          <w:rFonts w:ascii="Cambria" w:hAnsi="Cambria"/>
          <w:vertAlign w:val="superscript"/>
        </w:rPr>
        <w:t>®</w:t>
      </w:r>
      <w:r w:rsidR="00170BB7" w:rsidRPr="00202025">
        <w:rPr>
          <w:rFonts w:ascii="Cambria" w:hAnsi="Cambria"/>
          <w:vertAlign w:val="superscript"/>
        </w:rPr>
        <w:t xml:space="preserve"> </w:t>
      </w:r>
      <w:r w:rsidR="00170BB7">
        <w:rPr>
          <w:rFonts w:ascii="Cambria" w:hAnsi="Cambria"/>
        </w:rPr>
        <w:t>MF</w:t>
      </w:r>
      <w:r w:rsidR="00F8505A">
        <w:rPr>
          <w:rFonts w:ascii="Cambria" w:hAnsi="Cambria"/>
        </w:rPr>
        <w:t xml:space="preserve">, </w:t>
      </w:r>
      <w:r w:rsidR="00170BB7">
        <w:rPr>
          <w:rFonts w:ascii="Cambria" w:hAnsi="Cambria"/>
        </w:rPr>
        <w:t>a special blend made with mil</w:t>
      </w:r>
      <w:r w:rsidR="00B92C29">
        <w:rPr>
          <w:rFonts w:ascii="Cambria" w:hAnsi="Cambria"/>
        </w:rPr>
        <w:t>k fat. Adding</w:t>
      </w:r>
      <w:r w:rsidR="00254D93">
        <w:rPr>
          <w:rFonts w:ascii="Cambria" w:hAnsi="Cambria"/>
        </w:rPr>
        <w:t xml:space="preserve"> lipid components from milk</w:t>
      </w:r>
      <w:r w:rsidR="00FB390E">
        <w:rPr>
          <w:rFonts w:ascii="Cambria" w:hAnsi="Cambria"/>
        </w:rPr>
        <w:t xml:space="preserve"> to formula</w:t>
      </w:r>
      <w:r w:rsidR="00254D93">
        <w:rPr>
          <w:rFonts w:ascii="Cambria" w:hAnsi="Cambria"/>
        </w:rPr>
        <w:t xml:space="preserve"> offers </w:t>
      </w:r>
      <w:r w:rsidR="00B92C29">
        <w:rPr>
          <w:rFonts w:ascii="Cambria" w:hAnsi="Cambria"/>
        </w:rPr>
        <w:t>natural taste</w:t>
      </w:r>
      <w:r w:rsidR="001B2A50">
        <w:rPr>
          <w:rFonts w:ascii="Cambria" w:hAnsi="Cambria"/>
        </w:rPr>
        <w:t xml:space="preserve">, </w:t>
      </w:r>
      <w:r w:rsidR="00B92C29">
        <w:rPr>
          <w:rFonts w:ascii="Cambria" w:hAnsi="Cambria"/>
        </w:rPr>
        <w:t xml:space="preserve">and together with high sn-2, </w:t>
      </w:r>
      <w:r w:rsidR="00254D93">
        <w:rPr>
          <w:rFonts w:ascii="Cambria" w:hAnsi="Cambria"/>
        </w:rPr>
        <w:t xml:space="preserve">the product is designed to offer </w:t>
      </w:r>
      <w:r w:rsidR="00FB390E">
        <w:rPr>
          <w:rFonts w:ascii="Cambria" w:hAnsi="Cambria"/>
        </w:rPr>
        <w:t>“the best of both worlds”.</w:t>
      </w:r>
    </w:p>
    <w:p w14:paraId="59EB90BE" w14:textId="77777777" w:rsidR="00A67B88" w:rsidRDefault="00A67B88" w:rsidP="00A67B88">
      <w:pPr>
        <w:spacing w:after="0"/>
        <w:rPr>
          <w:rFonts w:ascii="Cambria" w:hAnsi="Cambria"/>
        </w:rPr>
      </w:pPr>
    </w:p>
    <w:p w14:paraId="19B00BB9" w14:textId="3F96E0A2" w:rsidR="00A67B88" w:rsidRDefault="00A67B88" w:rsidP="00A67B88">
      <w:pPr>
        <w:spacing w:after="0"/>
        <w:rPr>
          <w:rFonts w:ascii="Cambria" w:hAnsi="Cambria"/>
        </w:rPr>
      </w:pPr>
      <w:r>
        <w:rPr>
          <w:rFonts w:ascii="Cambria" w:hAnsi="Cambria"/>
        </w:rPr>
        <w:t xml:space="preserve">In addition to </w:t>
      </w:r>
      <w:r w:rsidR="00202025">
        <w:rPr>
          <w:rFonts w:ascii="Cambria" w:hAnsi="Cambria"/>
        </w:rPr>
        <w:t>INFAT</w:t>
      </w:r>
      <w:r w:rsidR="00202025" w:rsidRPr="00202025">
        <w:rPr>
          <w:rFonts w:ascii="Cambria" w:hAnsi="Cambria"/>
          <w:vertAlign w:val="superscript"/>
        </w:rPr>
        <w:t>®</w:t>
      </w:r>
      <w:r>
        <w:rPr>
          <w:rFonts w:ascii="Cambria" w:hAnsi="Cambria"/>
        </w:rPr>
        <w:t xml:space="preserve">, </w:t>
      </w:r>
      <w:r w:rsidR="00202025">
        <w:rPr>
          <w:rFonts w:ascii="Cambria" w:hAnsi="Cambria"/>
        </w:rPr>
        <w:t>INFAT</w:t>
      </w:r>
      <w:r w:rsidR="00202025" w:rsidRPr="00202025">
        <w:rPr>
          <w:rFonts w:ascii="Cambria" w:hAnsi="Cambria"/>
          <w:vertAlign w:val="superscript"/>
        </w:rPr>
        <w:t>®</w:t>
      </w:r>
      <w:r w:rsidR="00C06CCD" w:rsidRPr="00202025">
        <w:rPr>
          <w:rFonts w:ascii="Cambria" w:hAnsi="Cambria"/>
          <w:vertAlign w:val="superscript"/>
        </w:rPr>
        <w:t xml:space="preserve"> </w:t>
      </w:r>
      <w:r w:rsidRPr="005C6014">
        <w:rPr>
          <w:rFonts w:ascii="Cambria" w:hAnsi="Cambria"/>
        </w:rPr>
        <w:t>PRO</w:t>
      </w:r>
      <w:r>
        <w:rPr>
          <w:rFonts w:ascii="Cambria" w:hAnsi="Cambria"/>
        </w:rPr>
        <w:t xml:space="preserve">, and </w:t>
      </w:r>
      <w:r w:rsidR="00202025">
        <w:rPr>
          <w:rFonts w:ascii="Cambria" w:hAnsi="Cambria"/>
        </w:rPr>
        <w:t>INFAT</w:t>
      </w:r>
      <w:r w:rsidR="00202025" w:rsidRPr="00202025">
        <w:rPr>
          <w:rFonts w:ascii="Cambria" w:hAnsi="Cambria"/>
          <w:vertAlign w:val="superscript"/>
        </w:rPr>
        <w:t>®</w:t>
      </w:r>
      <w:r w:rsidR="00F7735C" w:rsidRPr="00202025">
        <w:rPr>
          <w:rFonts w:ascii="Cambria" w:hAnsi="Cambria"/>
          <w:vertAlign w:val="superscript"/>
        </w:rPr>
        <w:t xml:space="preserve"> </w:t>
      </w:r>
      <w:r w:rsidR="00F7735C">
        <w:rPr>
          <w:rFonts w:ascii="Cambria" w:hAnsi="Cambria"/>
        </w:rPr>
        <w:t xml:space="preserve">MF, </w:t>
      </w:r>
      <w:r>
        <w:rPr>
          <w:rFonts w:ascii="Cambria" w:hAnsi="Cambria"/>
        </w:rPr>
        <w:t xml:space="preserve">Advanced Lipids offers </w:t>
      </w:r>
      <w:r w:rsidR="00202025">
        <w:rPr>
          <w:rFonts w:ascii="Cambria" w:hAnsi="Cambria"/>
        </w:rPr>
        <w:t>INFAT</w:t>
      </w:r>
      <w:r w:rsidR="00202025" w:rsidRPr="00202025">
        <w:rPr>
          <w:rFonts w:ascii="Cambria" w:hAnsi="Cambria"/>
          <w:vertAlign w:val="superscript"/>
        </w:rPr>
        <w:t>®</w:t>
      </w:r>
      <w:r w:rsidRPr="00202025">
        <w:rPr>
          <w:rFonts w:ascii="Cambria" w:hAnsi="Cambria"/>
          <w:vertAlign w:val="superscript"/>
        </w:rPr>
        <w:t xml:space="preserve"> </w:t>
      </w:r>
      <w:r>
        <w:rPr>
          <w:rFonts w:ascii="Cambria" w:hAnsi="Cambria"/>
        </w:rPr>
        <w:t xml:space="preserve">Plus, which is designed to </w:t>
      </w:r>
      <w:r w:rsidR="000A6D9E">
        <w:rPr>
          <w:rFonts w:ascii="Cambria" w:hAnsi="Cambria"/>
        </w:rPr>
        <w:t xml:space="preserve">be closer to </w:t>
      </w:r>
      <w:r>
        <w:rPr>
          <w:rFonts w:ascii="Cambria" w:hAnsi="Cambria"/>
        </w:rPr>
        <w:t xml:space="preserve">the structure of the breast milk of women from China. </w:t>
      </w:r>
    </w:p>
    <w:p w14:paraId="0F315806" w14:textId="730AA4D6" w:rsidR="00F8505A" w:rsidRDefault="00F8505A" w:rsidP="009B7923">
      <w:pPr>
        <w:spacing w:after="0"/>
        <w:rPr>
          <w:rFonts w:ascii="Cambria" w:hAnsi="Cambria"/>
        </w:rPr>
      </w:pPr>
    </w:p>
    <w:p w14:paraId="653F9363" w14:textId="6B83326F" w:rsidR="00F46144" w:rsidRDefault="00F3117C" w:rsidP="009B7923">
      <w:pPr>
        <w:spacing w:after="0"/>
        <w:rPr>
          <w:rFonts w:ascii="Cambria" w:hAnsi="Cambria"/>
        </w:rPr>
      </w:pPr>
      <w:r>
        <w:rPr>
          <w:rFonts w:ascii="Cambria" w:hAnsi="Cambria"/>
        </w:rPr>
        <w:t>Ronald van der Knaap</w:t>
      </w:r>
      <w:r w:rsidR="00221402">
        <w:rPr>
          <w:rFonts w:ascii="Cambria" w:hAnsi="Cambria"/>
        </w:rPr>
        <w:t>, Chairman of Advanced Lipids, said:</w:t>
      </w:r>
      <w:r w:rsidR="00F7735C">
        <w:rPr>
          <w:rFonts w:ascii="Cambria" w:hAnsi="Cambria"/>
        </w:rPr>
        <w:t xml:space="preserve"> </w:t>
      </w:r>
      <w:r w:rsidR="00170BB7">
        <w:rPr>
          <w:rFonts w:ascii="Cambria" w:hAnsi="Cambria"/>
        </w:rPr>
        <w:t>“</w:t>
      </w:r>
      <w:r w:rsidR="00F46144">
        <w:rPr>
          <w:rFonts w:ascii="Cambria" w:hAnsi="Cambria"/>
        </w:rPr>
        <w:t xml:space="preserve">The ‘one-size-fits-all’ approach no longer works in formula markets, </w:t>
      </w:r>
      <w:r w:rsidR="00C06CCD">
        <w:rPr>
          <w:rFonts w:ascii="Cambria" w:hAnsi="Cambria"/>
        </w:rPr>
        <w:t>where</w:t>
      </w:r>
      <w:r w:rsidR="00F46144">
        <w:rPr>
          <w:rFonts w:ascii="Cambria" w:hAnsi="Cambria"/>
        </w:rPr>
        <w:t xml:space="preserve"> it’s increasingly important for manufacturers to offer </w:t>
      </w:r>
      <w:r w:rsidR="00F46144">
        <w:rPr>
          <w:rFonts w:ascii="Cambria" w:hAnsi="Cambria"/>
        </w:rPr>
        <w:lastRenderedPageBreak/>
        <w:t xml:space="preserve">consumers a choice. We’ve worked hard to develop these innovative new additions to our range, and we’re delighted to have the chance to showcase </w:t>
      </w:r>
      <w:r w:rsidR="00F46144" w:rsidRPr="008969D0">
        <w:rPr>
          <w:rFonts w:ascii="Cambria" w:hAnsi="Cambria"/>
        </w:rPr>
        <w:t xml:space="preserve">them at </w:t>
      </w:r>
      <w:r w:rsidR="00BE5BEF" w:rsidRPr="008969D0">
        <w:rPr>
          <w:rFonts w:ascii="Cambria" w:hAnsi="Cambria"/>
        </w:rPr>
        <w:t>F</w:t>
      </w:r>
      <w:r w:rsidR="00613DD4" w:rsidRPr="008969D0">
        <w:rPr>
          <w:rFonts w:ascii="Cambria" w:hAnsi="Cambria"/>
        </w:rPr>
        <w:t>I</w:t>
      </w:r>
      <w:r w:rsidR="00BE5BEF" w:rsidRPr="008969D0">
        <w:rPr>
          <w:rFonts w:ascii="Cambria" w:hAnsi="Cambria"/>
        </w:rPr>
        <w:t>E</w:t>
      </w:r>
      <w:r w:rsidR="00F46144" w:rsidRPr="008969D0">
        <w:rPr>
          <w:rFonts w:ascii="Cambria" w:hAnsi="Cambria"/>
        </w:rPr>
        <w:t>.”</w:t>
      </w:r>
    </w:p>
    <w:p w14:paraId="0D331D90" w14:textId="77777777" w:rsidR="00E0058E" w:rsidRDefault="00E0058E" w:rsidP="0002747F">
      <w:pPr>
        <w:spacing w:after="0"/>
        <w:rPr>
          <w:rFonts w:ascii="Cambria" w:hAnsi="Cambria"/>
        </w:rPr>
      </w:pPr>
    </w:p>
    <w:p w14:paraId="52046841" w14:textId="4B6AC7B5" w:rsidR="0002747F" w:rsidRDefault="00170BB7" w:rsidP="0002747F">
      <w:pPr>
        <w:spacing w:after="0"/>
        <w:rPr>
          <w:rFonts w:ascii="Cambria" w:hAnsi="Cambria"/>
        </w:rPr>
      </w:pPr>
      <w:r>
        <w:rPr>
          <w:rFonts w:ascii="Cambria" w:hAnsi="Cambria"/>
        </w:rPr>
        <w:t>All the products</w:t>
      </w:r>
      <w:r w:rsidR="00CE370A">
        <w:rPr>
          <w:rFonts w:ascii="Cambria" w:hAnsi="Cambria"/>
        </w:rPr>
        <w:t xml:space="preserve"> will be showcased</w:t>
      </w:r>
      <w:r w:rsidR="00221402">
        <w:rPr>
          <w:rFonts w:ascii="Cambria" w:hAnsi="Cambria"/>
        </w:rPr>
        <w:t xml:space="preserve"> at Booth #6Q51 of </w:t>
      </w:r>
      <w:r w:rsidR="00F7735C">
        <w:rPr>
          <w:rFonts w:ascii="Cambria" w:hAnsi="Cambria"/>
        </w:rPr>
        <w:t xml:space="preserve">Food </w:t>
      </w:r>
      <w:r w:rsidR="00C970C1">
        <w:rPr>
          <w:rFonts w:ascii="Cambria" w:hAnsi="Cambria"/>
        </w:rPr>
        <w:t>I</w:t>
      </w:r>
      <w:r w:rsidR="00BE5BEF">
        <w:rPr>
          <w:rFonts w:ascii="Cambria" w:hAnsi="Cambria"/>
        </w:rPr>
        <w:t xml:space="preserve">ngredients </w:t>
      </w:r>
      <w:r w:rsidR="00F7735C">
        <w:rPr>
          <w:rFonts w:ascii="Cambria" w:hAnsi="Cambria"/>
        </w:rPr>
        <w:t>Europe</w:t>
      </w:r>
      <w:r w:rsidR="00221402">
        <w:rPr>
          <w:rFonts w:ascii="Cambria" w:hAnsi="Cambria"/>
        </w:rPr>
        <w:t xml:space="preserve"> </w:t>
      </w:r>
      <w:r w:rsidR="00327599" w:rsidRPr="005C6014">
        <w:rPr>
          <w:rFonts w:ascii="Cambria" w:hAnsi="Cambria"/>
        </w:rPr>
        <w:t>(3rd to 5th December in Paris).</w:t>
      </w:r>
      <w:r w:rsidR="00327599">
        <w:rPr>
          <w:rFonts w:ascii="Cambria" w:hAnsi="Cambria"/>
        </w:rPr>
        <w:t xml:space="preserve"> </w:t>
      </w:r>
    </w:p>
    <w:p w14:paraId="57FFD500" w14:textId="0C9B3FB6" w:rsidR="00865BFA" w:rsidRDefault="00865BFA" w:rsidP="0002747F">
      <w:pPr>
        <w:spacing w:after="0"/>
        <w:rPr>
          <w:rFonts w:ascii="Cambria" w:hAnsi="Cambria"/>
        </w:rPr>
      </w:pPr>
    </w:p>
    <w:p w14:paraId="3AE7F35F" w14:textId="45EE83F0" w:rsidR="00865BFA" w:rsidRDefault="00865BFA" w:rsidP="00865BFA">
      <w:pPr>
        <w:pStyle w:val="ListParagraph"/>
        <w:numPr>
          <w:ilvl w:val="0"/>
          <w:numId w:val="1"/>
        </w:numPr>
        <w:rPr>
          <w:rFonts w:ascii="Cambria" w:hAnsi="Cambria"/>
        </w:rPr>
      </w:pPr>
      <w:r>
        <w:rPr>
          <w:rFonts w:ascii="Cambria" w:hAnsi="Cambria"/>
        </w:rPr>
        <w:t>Bar Yoseph et al 2017</w:t>
      </w:r>
    </w:p>
    <w:p w14:paraId="12A547C0" w14:textId="77777777" w:rsidR="00613DD4" w:rsidRDefault="00100128" w:rsidP="00100128">
      <w:pPr>
        <w:pStyle w:val="ListParagraph"/>
        <w:numPr>
          <w:ilvl w:val="0"/>
          <w:numId w:val="1"/>
        </w:numPr>
        <w:rPr>
          <w:rFonts w:ascii="Cambria" w:hAnsi="Cambria"/>
        </w:rPr>
      </w:pPr>
      <w:r>
        <w:rPr>
          <w:rFonts w:ascii="Cambria" w:hAnsi="Cambria"/>
        </w:rPr>
        <w:t xml:space="preserve">Bar-Yoseph et al 2016, </w:t>
      </w:r>
    </w:p>
    <w:p w14:paraId="44BF060F" w14:textId="77777777" w:rsidR="00613DD4" w:rsidRDefault="00100128" w:rsidP="00100128">
      <w:pPr>
        <w:pStyle w:val="ListParagraph"/>
        <w:numPr>
          <w:ilvl w:val="0"/>
          <w:numId w:val="1"/>
        </w:numPr>
        <w:rPr>
          <w:rFonts w:ascii="Cambria" w:hAnsi="Cambria"/>
        </w:rPr>
      </w:pPr>
      <w:r>
        <w:rPr>
          <w:rFonts w:ascii="Cambria" w:hAnsi="Cambria"/>
        </w:rPr>
        <w:t xml:space="preserve">Litmanovitz et al 2013, </w:t>
      </w:r>
    </w:p>
    <w:p w14:paraId="6A486BEC" w14:textId="69BE4DE4" w:rsidR="00100128" w:rsidRPr="00865BFA" w:rsidRDefault="00100128" w:rsidP="00100128">
      <w:pPr>
        <w:pStyle w:val="ListParagraph"/>
        <w:numPr>
          <w:ilvl w:val="0"/>
          <w:numId w:val="1"/>
        </w:numPr>
        <w:rPr>
          <w:rFonts w:ascii="Cambria" w:hAnsi="Cambria"/>
        </w:rPr>
      </w:pPr>
      <w:r>
        <w:rPr>
          <w:rFonts w:ascii="Cambria" w:hAnsi="Cambria"/>
        </w:rPr>
        <w:t>Yaron et al, 2013</w:t>
      </w:r>
    </w:p>
    <w:p w14:paraId="13167E8F" w14:textId="7B172F93" w:rsidR="005111D9" w:rsidRDefault="005111D9" w:rsidP="005C6014">
      <w:pPr>
        <w:spacing w:after="0"/>
        <w:rPr>
          <w:rFonts w:ascii="Cambria" w:hAnsi="Cambria"/>
          <w:b/>
        </w:rPr>
      </w:pPr>
      <w:r>
        <w:rPr>
          <w:rFonts w:ascii="Cambria" w:hAnsi="Cambria"/>
          <w:b/>
        </w:rPr>
        <w:br/>
      </w:r>
      <w:r w:rsidRPr="00216CB8">
        <w:rPr>
          <w:rFonts w:ascii="Cambria" w:hAnsi="Cambria"/>
          <w:b/>
        </w:rPr>
        <w:t>For more information about this press release, contact:</w:t>
      </w:r>
    </w:p>
    <w:p w14:paraId="3E015DCE" w14:textId="77777777" w:rsidR="007837C2" w:rsidRPr="007A2901" w:rsidRDefault="007837C2" w:rsidP="007837C2">
      <w:pPr>
        <w:spacing w:after="0"/>
        <w:rPr>
          <w:rFonts w:ascii="Cambria" w:eastAsia="Times New Roman" w:hAnsi="Cambria"/>
          <w:lang w:eastAsia="en-GB"/>
        </w:rPr>
      </w:pPr>
    </w:p>
    <w:p w14:paraId="6101E720" w14:textId="7EAD85E1" w:rsidR="005111D9" w:rsidRPr="00216CB8" w:rsidRDefault="00CE370A" w:rsidP="00F46144">
      <w:pPr>
        <w:spacing w:after="0"/>
        <w:rPr>
          <w:rFonts w:ascii="Cambria" w:hAnsi="Cambria"/>
        </w:rPr>
      </w:pPr>
      <w:r>
        <w:rPr>
          <w:rFonts w:ascii="Cambria" w:hAnsi="Cambria"/>
        </w:rPr>
        <w:t>Steve Harman,</w:t>
      </w:r>
      <w:r w:rsidR="005111D9" w:rsidRPr="00216CB8">
        <w:rPr>
          <w:rFonts w:ascii="Cambria" w:hAnsi="Cambria"/>
        </w:rPr>
        <w:t xml:space="preserve"> Ingredient Communications</w:t>
      </w:r>
    </w:p>
    <w:p w14:paraId="6A12F96A" w14:textId="77777777" w:rsidR="00F46144" w:rsidRDefault="005111D9" w:rsidP="00F46144">
      <w:pPr>
        <w:spacing w:after="0"/>
        <w:rPr>
          <w:rFonts w:ascii="Cambria" w:hAnsi="Cambria"/>
        </w:rPr>
      </w:pPr>
      <w:r w:rsidRPr="00216CB8">
        <w:rPr>
          <w:rFonts w:ascii="Cambria" w:hAnsi="Cambria"/>
        </w:rPr>
        <w:t xml:space="preserve">Email: </w:t>
      </w:r>
      <w:hyperlink r:id="rId9" w:history="1">
        <w:r w:rsidR="00CE370A" w:rsidRPr="00BB7196">
          <w:rPr>
            <w:rStyle w:val="Hyperlink"/>
            <w:rFonts w:ascii="Cambria" w:hAnsi="Cambria"/>
          </w:rPr>
          <w:t>steve@ingredientcommunications.com</w:t>
        </w:r>
      </w:hyperlink>
      <w:r w:rsidRPr="00216CB8">
        <w:rPr>
          <w:rFonts w:ascii="Cambria" w:hAnsi="Cambria"/>
        </w:rPr>
        <w:t xml:space="preserve"> </w:t>
      </w:r>
    </w:p>
    <w:p w14:paraId="39DD9B1D" w14:textId="0FEE2E9B" w:rsidR="00F46144" w:rsidRPr="0067684A" w:rsidRDefault="005111D9" w:rsidP="0067684A">
      <w:pPr>
        <w:spacing w:after="0"/>
        <w:rPr>
          <w:rFonts w:ascii="Cambria" w:hAnsi="Cambria"/>
        </w:rPr>
      </w:pPr>
      <w:r w:rsidRPr="00216CB8">
        <w:rPr>
          <w:rFonts w:ascii="Cambria" w:hAnsi="Cambria"/>
        </w:rPr>
        <w:t xml:space="preserve">Tel: +44 1293 </w:t>
      </w:r>
      <w:r w:rsidR="005C6014">
        <w:rPr>
          <w:rFonts w:ascii="Cambria" w:hAnsi="Cambria"/>
        </w:rPr>
        <w:t>76300</w:t>
      </w:r>
      <w:r w:rsidR="00202025">
        <w:rPr>
          <w:rFonts w:ascii="Cambria" w:hAnsi="Cambria"/>
        </w:rPr>
        <w:t>7</w:t>
      </w:r>
      <w:r w:rsidR="00080FEE">
        <w:rPr>
          <w:rFonts w:ascii="Cambria" w:hAnsi="Cambria"/>
        </w:rPr>
        <w:t xml:space="preserve"> </w:t>
      </w:r>
      <w:r w:rsidR="007A2901">
        <w:rPr>
          <w:rFonts w:ascii="Cambria" w:hAnsi="Cambria"/>
        </w:rPr>
        <w:t xml:space="preserve"> </w:t>
      </w:r>
      <w:r w:rsidR="007A2901" w:rsidRPr="007A2901">
        <w:rPr>
          <w:rFonts w:ascii="Cambria" w:hAnsi="Cambria"/>
        </w:rPr>
        <w:t xml:space="preserve">+44 </w:t>
      </w:r>
      <w:r w:rsidR="00CE370A">
        <w:rPr>
          <w:rFonts w:ascii="Cambria" w:hAnsi="Cambria"/>
        </w:rPr>
        <w:t>7538 118079</w:t>
      </w:r>
    </w:p>
    <w:p w14:paraId="2B3E7253" w14:textId="77777777" w:rsidR="00202025" w:rsidRDefault="00202025" w:rsidP="005111D9">
      <w:pPr>
        <w:rPr>
          <w:rFonts w:ascii="Cambria" w:hAnsi="Cambria"/>
          <w:b/>
        </w:rPr>
      </w:pPr>
    </w:p>
    <w:p w14:paraId="05A9A7EC" w14:textId="69FD0890" w:rsidR="005111D9" w:rsidRPr="00216CB8" w:rsidRDefault="005111D9" w:rsidP="005111D9">
      <w:pPr>
        <w:rPr>
          <w:rFonts w:ascii="Cambria" w:hAnsi="Cambria"/>
          <w:b/>
        </w:rPr>
      </w:pPr>
      <w:r w:rsidRPr="00216CB8">
        <w:rPr>
          <w:rFonts w:ascii="Cambria" w:hAnsi="Cambria"/>
          <w:b/>
        </w:rPr>
        <w:t>About Advanced Lipids</w:t>
      </w:r>
    </w:p>
    <w:p w14:paraId="589BBC35" w14:textId="77777777" w:rsidR="005111D9" w:rsidRPr="00216CB8" w:rsidRDefault="005111D9" w:rsidP="005111D9">
      <w:pPr>
        <w:rPr>
          <w:rFonts w:ascii="Cambria" w:hAnsi="Cambria"/>
        </w:rPr>
      </w:pPr>
      <w:bookmarkStart w:id="1" w:name="_Hlk530700163"/>
      <w:r w:rsidRPr="00216CB8">
        <w:rPr>
          <w:rFonts w:ascii="Cambria" w:hAnsi="Cambria"/>
        </w:rPr>
        <w:t xml:space="preserve">Advanced Lipids is a joint venture between Frutarom, a global leader in the fields of taste and health, </w:t>
      </w:r>
      <w:bookmarkEnd w:id="1"/>
      <w:r w:rsidRPr="00216CB8">
        <w:rPr>
          <w:rFonts w:ascii="Cambria" w:hAnsi="Cambria"/>
        </w:rPr>
        <w:t xml:space="preserve">and AAK, a global provider of value-adding vegetable oils and fats to the infant formula industry and many other industries. Combining Frutarom’s clinical and chemical expertise in lipid technologies with AAK’s international strength in food safety, production and logistics, Advanced Lipids offers a unique package of clinical research, development, flexible blending, quality and logistics. </w:t>
      </w:r>
    </w:p>
    <w:p w14:paraId="69903549" w14:textId="77777777" w:rsidR="005111D9" w:rsidRPr="00216CB8" w:rsidRDefault="005111D9" w:rsidP="005111D9">
      <w:pPr>
        <w:rPr>
          <w:rFonts w:ascii="Cambria" w:hAnsi="Cambria"/>
        </w:rPr>
      </w:pPr>
      <w:r w:rsidRPr="00216CB8">
        <w:rPr>
          <w:rFonts w:ascii="Cambria" w:hAnsi="Cambria"/>
        </w:rPr>
        <w:t xml:space="preserve">Find out more at </w:t>
      </w:r>
      <w:hyperlink r:id="rId10" w:history="1">
        <w:r w:rsidRPr="00216CB8">
          <w:rPr>
            <w:rStyle w:val="Hyperlink"/>
            <w:rFonts w:ascii="Cambria" w:hAnsi="Cambria"/>
          </w:rPr>
          <w:t>www.advancedlipids.com</w:t>
        </w:r>
      </w:hyperlink>
      <w:r w:rsidRPr="00216CB8">
        <w:rPr>
          <w:rFonts w:ascii="Cambria" w:hAnsi="Cambria"/>
        </w:rPr>
        <w:t xml:space="preserve"> </w:t>
      </w:r>
    </w:p>
    <w:p w14:paraId="5C593145" w14:textId="77777777" w:rsidR="005111D9" w:rsidRPr="00216CB8" w:rsidRDefault="005111D9" w:rsidP="005111D9">
      <w:pPr>
        <w:rPr>
          <w:rFonts w:ascii="Cambria" w:hAnsi="Cambria"/>
        </w:rPr>
      </w:pPr>
    </w:p>
    <w:p w14:paraId="64C418A7" w14:textId="77777777" w:rsidR="005111D9" w:rsidRPr="00216CB8" w:rsidRDefault="005111D9" w:rsidP="005111D9">
      <w:pPr>
        <w:rPr>
          <w:rFonts w:ascii="Cambria" w:hAnsi="Cambria"/>
        </w:rPr>
      </w:pPr>
    </w:p>
    <w:p w14:paraId="51F2B0C8" w14:textId="77777777" w:rsidR="005111D9" w:rsidRDefault="005111D9" w:rsidP="005111D9"/>
    <w:p w14:paraId="6674DAFF" w14:textId="77777777" w:rsidR="005111D9" w:rsidRDefault="005111D9" w:rsidP="005111D9"/>
    <w:p w14:paraId="2C024985" w14:textId="77777777" w:rsidR="00480DF7" w:rsidRPr="00480DF7" w:rsidRDefault="00480DF7" w:rsidP="007A2901">
      <w:pPr>
        <w:pStyle w:val="ListParagraph"/>
        <w:ind w:left="0"/>
      </w:pPr>
    </w:p>
    <w:sectPr w:rsidR="00480DF7" w:rsidRPr="00480DF7" w:rsidSect="005C6014">
      <w:headerReference w:type="default" r:id="rId11"/>
      <w:footerReference w:type="default" r:id="rId12"/>
      <w:endnotePr>
        <w:numFmt w:val="decimal"/>
      </w:end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E462" w14:textId="77777777" w:rsidR="005B2B1F" w:rsidRDefault="005B2B1F" w:rsidP="00216CB8">
      <w:pPr>
        <w:spacing w:after="0" w:line="240" w:lineRule="auto"/>
      </w:pPr>
      <w:r>
        <w:separator/>
      </w:r>
    </w:p>
  </w:endnote>
  <w:endnote w:type="continuationSeparator" w:id="0">
    <w:p w14:paraId="2FB6C7CD" w14:textId="77777777" w:rsidR="005B2B1F" w:rsidRDefault="005B2B1F" w:rsidP="00216CB8">
      <w:pPr>
        <w:spacing w:after="0" w:line="240" w:lineRule="auto"/>
      </w:pPr>
      <w:r>
        <w:continuationSeparator/>
      </w:r>
    </w:p>
  </w:endnote>
  <w:endnote w:type="continuationNotice" w:id="1">
    <w:p w14:paraId="4F70F57B" w14:textId="77777777" w:rsidR="005B2B1F" w:rsidRDefault="005B2B1F" w:rsidP="0021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39CC" w14:textId="77777777" w:rsidR="00216CB8" w:rsidRDefault="00216CB8" w:rsidP="007A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78B9" w14:textId="77777777" w:rsidR="005B2B1F" w:rsidRDefault="005B2B1F" w:rsidP="00216CB8">
      <w:pPr>
        <w:spacing w:after="0" w:line="240" w:lineRule="auto"/>
      </w:pPr>
      <w:r>
        <w:separator/>
      </w:r>
    </w:p>
  </w:footnote>
  <w:footnote w:type="continuationSeparator" w:id="0">
    <w:p w14:paraId="0DD39C38" w14:textId="77777777" w:rsidR="005B2B1F" w:rsidRDefault="005B2B1F" w:rsidP="00216CB8">
      <w:pPr>
        <w:spacing w:after="0" w:line="240" w:lineRule="auto"/>
      </w:pPr>
      <w:r>
        <w:continuationSeparator/>
      </w:r>
    </w:p>
  </w:footnote>
  <w:footnote w:type="continuationNotice" w:id="1">
    <w:p w14:paraId="0CE19D58" w14:textId="77777777" w:rsidR="005B2B1F" w:rsidRDefault="005B2B1F" w:rsidP="00216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C15D" w14:textId="77777777" w:rsidR="00216CB8" w:rsidRDefault="00216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9D1"/>
    <w:multiLevelType w:val="hybridMultilevel"/>
    <w:tmpl w:val="A844C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28"/>
    <w:rsid w:val="0002747F"/>
    <w:rsid w:val="00040091"/>
    <w:rsid w:val="000556D4"/>
    <w:rsid w:val="00080FEE"/>
    <w:rsid w:val="00082850"/>
    <w:rsid w:val="00086217"/>
    <w:rsid w:val="00087E22"/>
    <w:rsid w:val="00094A17"/>
    <w:rsid w:val="000A6D9E"/>
    <w:rsid w:val="00100128"/>
    <w:rsid w:val="00101F47"/>
    <w:rsid w:val="001057D5"/>
    <w:rsid w:val="00170BB7"/>
    <w:rsid w:val="001B2A50"/>
    <w:rsid w:val="001B5C7F"/>
    <w:rsid w:val="001B7A54"/>
    <w:rsid w:val="001C6A6A"/>
    <w:rsid w:val="00202025"/>
    <w:rsid w:val="00203A58"/>
    <w:rsid w:val="00216CB8"/>
    <w:rsid w:val="00221402"/>
    <w:rsid w:val="002256CA"/>
    <w:rsid w:val="002324C1"/>
    <w:rsid w:val="002336D2"/>
    <w:rsid w:val="002354D2"/>
    <w:rsid w:val="0023798B"/>
    <w:rsid w:val="00254D93"/>
    <w:rsid w:val="00274BB3"/>
    <w:rsid w:val="0027755D"/>
    <w:rsid w:val="002A35DB"/>
    <w:rsid w:val="002A42C1"/>
    <w:rsid w:val="002B422C"/>
    <w:rsid w:val="00323FCB"/>
    <w:rsid w:val="00324C77"/>
    <w:rsid w:val="00325841"/>
    <w:rsid w:val="00327599"/>
    <w:rsid w:val="003458D3"/>
    <w:rsid w:val="00357176"/>
    <w:rsid w:val="00360445"/>
    <w:rsid w:val="003833F6"/>
    <w:rsid w:val="003A38F4"/>
    <w:rsid w:val="003B3E30"/>
    <w:rsid w:val="003C65FB"/>
    <w:rsid w:val="003D185C"/>
    <w:rsid w:val="003D557B"/>
    <w:rsid w:val="003F5A60"/>
    <w:rsid w:val="00404DD7"/>
    <w:rsid w:val="0040646D"/>
    <w:rsid w:val="004254BD"/>
    <w:rsid w:val="00427FE3"/>
    <w:rsid w:val="00460967"/>
    <w:rsid w:val="00480DF7"/>
    <w:rsid w:val="004918A8"/>
    <w:rsid w:val="005111D9"/>
    <w:rsid w:val="005244D9"/>
    <w:rsid w:val="00535CA7"/>
    <w:rsid w:val="00581837"/>
    <w:rsid w:val="005868CA"/>
    <w:rsid w:val="0059350C"/>
    <w:rsid w:val="005B2B1F"/>
    <w:rsid w:val="005C58A7"/>
    <w:rsid w:val="005C6014"/>
    <w:rsid w:val="005C6435"/>
    <w:rsid w:val="005D33FB"/>
    <w:rsid w:val="005E154A"/>
    <w:rsid w:val="005E4EDF"/>
    <w:rsid w:val="005F68EE"/>
    <w:rsid w:val="0060379C"/>
    <w:rsid w:val="00613DD4"/>
    <w:rsid w:val="00613DD7"/>
    <w:rsid w:val="00632D97"/>
    <w:rsid w:val="006357A7"/>
    <w:rsid w:val="00650836"/>
    <w:rsid w:val="00662EE8"/>
    <w:rsid w:val="0067684A"/>
    <w:rsid w:val="00694FAC"/>
    <w:rsid w:val="006A36C3"/>
    <w:rsid w:val="006B736B"/>
    <w:rsid w:val="006C38F7"/>
    <w:rsid w:val="00720375"/>
    <w:rsid w:val="007506D6"/>
    <w:rsid w:val="007516C9"/>
    <w:rsid w:val="007672D5"/>
    <w:rsid w:val="007837C2"/>
    <w:rsid w:val="00785CB7"/>
    <w:rsid w:val="007A2901"/>
    <w:rsid w:val="007A433A"/>
    <w:rsid w:val="007B1761"/>
    <w:rsid w:val="007D25C6"/>
    <w:rsid w:val="007F1D3A"/>
    <w:rsid w:val="008074FA"/>
    <w:rsid w:val="008270C8"/>
    <w:rsid w:val="00851A75"/>
    <w:rsid w:val="00860B00"/>
    <w:rsid w:val="00864B65"/>
    <w:rsid w:val="00865BFA"/>
    <w:rsid w:val="008675D3"/>
    <w:rsid w:val="00883502"/>
    <w:rsid w:val="00883DAA"/>
    <w:rsid w:val="008969D0"/>
    <w:rsid w:val="008C393A"/>
    <w:rsid w:val="00920E17"/>
    <w:rsid w:val="00924593"/>
    <w:rsid w:val="00935C12"/>
    <w:rsid w:val="00961BE3"/>
    <w:rsid w:val="00966876"/>
    <w:rsid w:val="009731FA"/>
    <w:rsid w:val="00991B59"/>
    <w:rsid w:val="009B77E2"/>
    <w:rsid w:val="009B7828"/>
    <w:rsid w:val="009B7923"/>
    <w:rsid w:val="009C289E"/>
    <w:rsid w:val="009E6C2E"/>
    <w:rsid w:val="00A1023C"/>
    <w:rsid w:val="00A44765"/>
    <w:rsid w:val="00A45D24"/>
    <w:rsid w:val="00A67B88"/>
    <w:rsid w:val="00AA1792"/>
    <w:rsid w:val="00AA4085"/>
    <w:rsid w:val="00AC6FDE"/>
    <w:rsid w:val="00B02886"/>
    <w:rsid w:val="00B419FF"/>
    <w:rsid w:val="00B92C29"/>
    <w:rsid w:val="00BA086C"/>
    <w:rsid w:val="00BA0DD8"/>
    <w:rsid w:val="00BC1D1D"/>
    <w:rsid w:val="00BD65F1"/>
    <w:rsid w:val="00BE5BEF"/>
    <w:rsid w:val="00C06CCD"/>
    <w:rsid w:val="00C90481"/>
    <w:rsid w:val="00C970C1"/>
    <w:rsid w:val="00CB2BB3"/>
    <w:rsid w:val="00CB33B3"/>
    <w:rsid w:val="00CC4DF8"/>
    <w:rsid w:val="00CE370A"/>
    <w:rsid w:val="00D13606"/>
    <w:rsid w:val="00D16C19"/>
    <w:rsid w:val="00D416E7"/>
    <w:rsid w:val="00D5667D"/>
    <w:rsid w:val="00D56B1B"/>
    <w:rsid w:val="00D710D8"/>
    <w:rsid w:val="00D842F1"/>
    <w:rsid w:val="00DA2EA1"/>
    <w:rsid w:val="00DA7D38"/>
    <w:rsid w:val="00DB6914"/>
    <w:rsid w:val="00E0058E"/>
    <w:rsid w:val="00E05114"/>
    <w:rsid w:val="00E118EF"/>
    <w:rsid w:val="00E23E29"/>
    <w:rsid w:val="00E57E43"/>
    <w:rsid w:val="00E660B6"/>
    <w:rsid w:val="00E92E1A"/>
    <w:rsid w:val="00EB341A"/>
    <w:rsid w:val="00EB3D57"/>
    <w:rsid w:val="00EE1FCF"/>
    <w:rsid w:val="00EE4926"/>
    <w:rsid w:val="00F3117C"/>
    <w:rsid w:val="00F36F8E"/>
    <w:rsid w:val="00F43933"/>
    <w:rsid w:val="00F46144"/>
    <w:rsid w:val="00F512CB"/>
    <w:rsid w:val="00F7735C"/>
    <w:rsid w:val="00F8505A"/>
    <w:rsid w:val="00FB390E"/>
    <w:rsid w:val="00FD00A5"/>
    <w:rsid w:val="00FE1741"/>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8E0C"/>
  <w15:chartTrackingRefBased/>
  <w15:docId w15:val="{86FD60EE-225F-4EA8-8348-69C67E34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B8"/>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480DF7"/>
    <w:pPr>
      <w:keepNext/>
      <w:spacing w:before="240" w:after="60" w:line="240" w:lineRule="auto"/>
      <w:outlineLvl w:val="0"/>
    </w:pPr>
    <w:rPr>
      <w:rFonts w:asciiTheme="minorHAnsi" w:eastAsia="Times New Roman" w:hAnsiTheme="minorHAnsi" w:cstheme="minorBidi"/>
      <w:b/>
      <w:bCs/>
      <w:kern w:val="32"/>
      <w:sz w:val="32"/>
      <w:szCs w:val="32"/>
      <w:lang w:val="en-GB"/>
    </w:rPr>
  </w:style>
  <w:style w:type="paragraph" w:styleId="Heading2">
    <w:name w:val="heading 2"/>
    <w:basedOn w:val="Normal"/>
    <w:next w:val="Normal"/>
    <w:link w:val="Heading2Char"/>
    <w:uiPriority w:val="9"/>
    <w:unhideWhenUsed/>
    <w:qFormat/>
    <w:rsid w:val="00480DF7"/>
    <w:pPr>
      <w:keepNext/>
      <w:spacing w:before="240" w:after="60" w:line="240" w:lineRule="auto"/>
      <w:outlineLvl w:val="1"/>
    </w:pPr>
    <w:rPr>
      <w:rFonts w:asciiTheme="minorHAnsi" w:eastAsia="Times New Roman" w:hAnsiTheme="minorHAnsi" w:cstheme="minorBidi"/>
      <w:b/>
      <w:bCs/>
      <w:i/>
      <w:iCs/>
      <w:sz w:val="28"/>
      <w:szCs w:val="28"/>
      <w:lang w:val="en-GB"/>
    </w:rPr>
  </w:style>
  <w:style w:type="paragraph" w:styleId="Heading3">
    <w:name w:val="heading 3"/>
    <w:basedOn w:val="Normal"/>
    <w:next w:val="Normal"/>
    <w:link w:val="Heading3Char"/>
    <w:uiPriority w:val="9"/>
    <w:unhideWhenUsed/>
    <w:qFormat/>
    <w:rsid w:val="00480DF7"/>
    <w:pPr>
      <w:keepNext/>
      <w:spacing w:before="240" w:after="60" w:line="240" w:lineRule="auto"/>
      <w:outlineLvl w:val="2"/>
    </w:pPr>
    <w:rPr>
      <w:rFonts w:asciiTheme="minorHAnsi" w:eastAsia="Times New Roman" w:hAnsiTheme="minorHAnsi" w:cstheme="minorBidi"/>
      <w:b/>
      <w:bCs/>
      <w:sz w:val="26"/>
      <w:szCs w:val="26"/>
      <w:lang w:val="en-GB"/>
    </w:rPr>
  </w:style>
  <w:style w:type="paragraph" w:styleId="Heading4">
    <w:name w:val="heading 4"/>
    <w:basedOn w:val="Normal"/>
    <w:next w:val="Normal"/>
    <w:link w:val="Heading4Char"/>
    <w:uiPriority w:val="9"/>
    <w:unhideWhenUsed/>
    <w:qFormat/>
    <w:rsid w:val="00480DF7"/>
    <w:pPr>
      <w:keepNext/>
      <w:spacing w:before="240" w:after="60" w:line="240" w:lineRule="auto"/>
      <w:outlineLvl w:val="3"/>
    </w:pPr>
    <w:rPr>
      <w:rFonts w:asciiTheme="minorHAnsi" w:eastAsia="Times New Roman" w:hAnsiTheme="minorHAnsi" w:cstheme="minorBidi"/>
      <w:b/>
      <w:bCs/>
      <w:sz w:val="28"/>
      <w:szCs w:val="28"/>
      <w:lang w:val="en-GB"/>
    </w:rPr>
  </w:style>
  <w:style w:type="paragraph" w:styleId="Heading5">
    <w:name w:val="heading 5"/>
    <w:basedOn w:val="Normal"/>
    <w:next w:val="Normal"/>
    <w:link w:val="Heading5Char"/>
    <w:uiPriority w:val="9"/>
    <w:unhideWhenUsed/>
    <w:qFormat/>
    <w:rsid w:val="00480DF7"/>
    <w:pPr>
      <w:spacing w:before="240" w:after="60" w:line="240" w:lineRule="auto"/>
      <w:outlineLvl w:val="4"/>
    </w:pPr>
    <w:rPr>
      <w:rFonts w:asciiTheme="minorHAnsi" w:eastAsia="Times New Roman" w:hAnsiTheme="minorHAnsi" w:cstheme="minorBidi"/>
      <w:b/>
      <w:bCs/>
      <w:i/>
      <w:iCs/>
      <w:sz w:val="26"/>
      <w:szCs w:val="26"/>
      <w:lang w:val="en-GB"/>
    </w:rPr>
  </w:style>
  <w:style w:type="paragraph" w:styleId="Heading6">
    <w:name w:val="heading 6"/>
    <w:basedOn w:val="Normal"/>
    <w:next w:val="Normal"/>
    <w:link w:val="Heading6Char"/>
    <w:uiPriority w:val="9"/>
    <w:unhideWhenUsed/>
    <w:qFormat/>
    <w:rsid w:val="00480DF7"/>
    <w:pPr>
      <w:spacing w:before="240" w:after="60" w:line="240" w:lineRule="auto"/>
      <w:outlineLvl w:val="5"/>
    </w:pPr>
    <w:rPr>
      <w:rFonts w:asciiTheme="minorHAnsi" w:eastAsia="Times New Roman" w:hAnsiTheme="minorHAnsi" w:cstheme="minorBidi"/>
      <w:b/>
      <w:bCs/>
      <w:sz w:val="24"/>
      <w:szCs w:val="24"/>
      <w:lang w:val="en-GB"/>
    </w:rPr>
  </w:style>
  <w:style w:type="paragraph" w:styleId="Heading7">
    <w:name w:val="heading 7"/>
    <w:basedOn w:val="Normal"/>
    <w:next w:val="Normal"/>
    <w:link w:val="Heading7Char"/>
    <w:uiPriority w:val="9"/>
    <w:unhideWhenUsed/>
    <w:qFormat/>
    <w:rsid w:val="00480DF7"/>
    <w:pPr>
      <w:spacing w:before="240" w:after="60" w:line="240" w:lineRule="auto"/>
      <w:outlineLvl w:val="6"/>
    </w:pPr>
    <w:rPr>
      <w:rFonts w:asciiTheme="minorHAnsi" w:eastAsia="Times New Roman" w:hAnsiTheme="minorHAnsi" w:cstheme="minorBidi"/>
      <w:sz w:val="24"/>
      <w:szCs w:val="24"/>
      <w:lang w:val="en-GB"/>
    </w:rPr>
  </w:style>
  <w:style w:type="paragraph" w:styleId="Heading8">
    <w:name w:val="heading 8"/>
    <w:basedOn w:val="Normal"/>
    <w:next w:val="Normal"/>
    <w:link w:val="Heading8Char"/>
    <w:uiPriority w:val="9"/>
    <w:unhideWhenUsed/>
    <w:qFormat/>
    <w:rsid w:val="00480DF7"/>
    <w:pPr>
      <w:spacing w:before="240" w:after="60" w:line="240" w:lineRule="auto"/>
      <w:outlineLvl w:val="7"/>
    </w:pPr>
    <w:rPr>
      <w:rFonts w:asciiTheme="minorHAnsi" w:eastAsia="Times New Roman" w:hAnsiTheme="minorHAnsi" w:cstheme="minorBidi"/>
      <w:i/>
      <w:iCs/>
      <w:sz w:val="24"/>
      <w:szCs w:val="24"/>
      <w:lang w:val="en-GB"/>
    </w:rPr>
  </w:style>
  <w:style w:type="paragraph" w:styleId="Heading9">
    <w:name w:val="heading 9"/>
    <w:basedOn w:val="Normal"/>
    <w:next w:val="Normal"/>
    <w:link w:val="Heading9Char"/>
    <w:uiPriority w:val="9"/>
    <w:unhideWhenUsed/>
    <w:qFormat/>
    <w:rsid w:val="00480DF7"/>
    <w:pPr>
      <w:spacing w:before="240" w:after="60" w:line="240" w:lineRule="auto"/>
      <w:outlineLvl w:val="8"/>
    </w:pPr>
    <w:rPr>
      <w:rFonts w:asciiTheme="minorHAnsi" w:eastAsia="Times New Roman" w:hAnsiTheme="minorHAnsi" w:cstheme="minorBid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DF7"/>
    <w:rPr>
      <w:rFonts w:ascii="Arial" w:hAnsi="Arial"/>
      <w:sz w:val="22"/>
      <w:szCs w:val="22"/>
      <w:lang w:eastAsia="en-US"/>
    </w:rPr>
  </w:style>
  <w:style w:type="character" w:customStyle="1" w:styleId="Heading1Char">
    <w:name w:val="Heading 1 Char"/>
    <w:link w:val="Heading1"/>
    <w:uiPriority w:val="9"/>
    <w:rsid w:val="00480DF7"/>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480DF7"/>
    <w:rPr>
      <w:rFonts w:ascii="Arial" w:eastAsia="Times New Roman" w:hAnsi="Arial" w:cs="Times New Roman"/>
      <w:b/>
      <w:bCs/>
      <w:i/>
      <w:iCs/>
      <w:sz w:val="28"/>
      <w:szCs w:val="28"/>
      <w:lang w:eastAsia="en-US"/>
    </w:rPr>
  </w:style>
  <w:style w:type="character" w:customStyle="1" w:styleId="Heading3Char">
    <w:name w:val="Heading 3 Char"/>
    <w:link w:val="Heading3"/>
    <w:uiPriority w:val="9"/>
    <w:rsid w:val="00480DF7"/>
    <w:rPr>
      <w:rFonts w:ascii="Arial" w:eastAsia="Times New Roman" w:hAnsi="Arial" w:cs="Times New Roman"/>
      <w:b/>
      <w:bCs/>
      <w:sz w:val="26"/>
      <w:szCs w:val="26"/>
      <w:lang w:eastAsia="en-US"/>
    </w:rPr>
  </w:style>
  <w:style w:type="character" w:customStyle="1" w:styleId="Heading4Char">
    <w:name w:val="Heading 4 Char"/>
    <w:link w:val="Heading4"/>
    <w:uiPriority w:val="9"/>
    <w:rsid w:val="00480DF7"/>
    <w:rPr>
      <w:rFonts w:ascii="Arial" w:eastAsia="Times New Roman" w:hAnsi="Arial" w:cs="Times New Roman"/>
      <w:b/>
      <w:bCs/>
      <w:sz w:val="28"/>
      <w:szCs w:val="28"/>
      <w:lang w:eastAsia="en-US"/>
    </w:rPr>
  </w:style>
  <w:style w:type="character" w:customStyle="1" w:styleId="Heading5Char">
    <w:name w:val="Heading 5 Char"/>
    <w:link w:val="Heading5"/>
    <w:uiPriority w:val="9"/>
    <w:rsid w:val="00480DF7"/>
    <w:rPr>
      <w:rFonts w:ascii="Arial" w:eastAsia="Times New Roman" w:hAnsi="Arial" w:cs="Times New Roman"/>
      <w:b/>
      <w:bCs/>
      <w:i/>
      <w:iCs/>
      <w:sz w:val="26"/>
      <w:szCs w:val="26"/>
      <w:lang w:eastAsia="en-US"/>
    </w:rPr>
  </w:style>
  <w:style w:type="character" w:customStyle="1" w:styleId="Heading6Char">
    <w:name w:val="Heading 6 Char"/>
    <w:link w:val="Heading6"/>
    <w:uiPriority w:val="9"/>
    <w:rsid w:val="00480DF7"/>
    <w:rPr>
      <w:rFonts w:ascii="Arial" w:eastAsia="Times New Roman" w:hAnsi="Arial" w:cs="Times New Roman"/>
      <w:b/>
      <w:bCs/>
      <w:sz w:val="22"/>
      <w:szCs w:val="22"/>
      <w:lang w:eastAsia="en-US"/>
    </w:rPr>
  </w:style>
  <w:style w:type="character" w:customStyle="1" w:styleId="Heading7Char">
    <w:name w:val="Heading 7 Char"/>
    <w:link w:val="Heading7"/>
    <w:uiPriority w:val="9"/>
    <w:rsid w:val="00480DF7"/>
    <w:rPr>
      <w:rFonts w:ascii="Arial" w:eastAsia="Times New Roman" w:hAnsi="Arial" w:cs="Times New Roman"/>
      <w:sz w:val="24"/>
      <w:szCs w:val="24"/>
      <w:lang w:eastAsia="en-US"/>
    </w:rPr>
  </w:style>
  <w:style w:type="character" w:customStyle="1" w:styleId="Heading8Char">
    <w:name w:val="Heading 8 Char"/>
    <w:link w:val="Heading8"/>
    <w:uiPriority w:val="9"/>
    <w:rsid w:val="00480DF7"/>
    <w:rPr>
      <w:rFonts w:ascii="Arial" w:eastAsia="Times New Roman" w:hAnsi="Arial" w:cs="Times New Roman"/>
      <w:i/>
      <w:iCs/>
      <w:sz w:val="24"/>
      <w:szCs w:val="24"/>
      <w:lang w:eastAsia="en-US"/>
    </w:rPr>
  </w:style>
  <w:style w:type="character" w:customStyle="1" w:styleId="Heading9Char">
    <w:name w:val="Heading 9 Char"/>
    <w:link w:val="Heading9"/>
    <w:uiPriority w:val="9"/>
    <w:rsid w:val="00480DF7"/>
    <w:rPr>
      <w:rFonts w:ascii="Arial" w:eastAsia="Times New Roman" w:hAnsi="Arial" w:cs="Times New Roman"/>
      <w:sz w:val="22"/>
      <w:szCs w:val="22"/>
      <w:lang w:eastAsia="en-US"/>
    </w:rPr>
  </w:style>
  <w:style w:type="paragraph" w:styleId="Title">
    <w:name w:val="Title"/>
    <w:basedOn w:val="Normal"/>
    <w:next w:val="Normal"/>
    <w:link w:val="TitleChar"/>
    <w:uiPriority w:val="10"/>
    <w:qFormat/>
    <w:rsid w:val="00480DF7"/>
    <w:pPr>
      <w:spacing w:before="240" w:after="60" w:line="240" w:lineRule="auto"/>
      <w:jc w:val="center"/>
      <w:outlineLvl w:val="0"/>
    </w:pPr>
    <w:rPr>
      <w:rFonts w:asciiTheme="minorHAnsi" w:eastAsia="Times New Roman" w:hAnsiTheme="minorHAnsi" w:cstheme="minorBidi"/>
      <w:b/>
      <w:bCs/>
      <w:kern w:val="28"/>
      <w:sz w:val="32"/>
      <w:szCs w:val="32"/>
      <w:lang w:val="en-GB"/>
    </w:rPr>
  </w:style>
  <w:style w:type="character" w:customStyle="1" w:styleId="TitleChar">
    <w:name w:val="Title Char"/>
    <w:link w:val="Title"/>
    <w:uiPriority w:val="10"/>
    <w:rsid w:val="00480DF7"/>
    <w:rPr>
      <w:rFonts w:ascii="Arial" w:eastAsia="Times New Roman" w:hAnsi="Arial" w:cs="Times New Roman"/>
      <w:b/>
      <w:bCs/>
      <w:kern w:val="28"/>
      <w:sz w:val="32"/>
      <w:szCs w:val="32"/>
      <w:lang w:eastAsia="en-US"/>
    </w:rPr>
  </w:style>
  <w:style w:type="paragraph" w:styleId="Subtitle">
    <w:name w:val="Subtitle"/>
    <w:basedOn w:val="Normal"/>
    <w:next w:val="Normal"/>
    <w:link w:val="SubtitleChar"/>
    <w:uiPriority w:val="11"/>
    <w:qFormat/>
    <w:rsid w:val="00480DF7"/>
    <w:pPr>
      <w:spacing w:after="60" w:line="240" w:lineRule="auto"/>
      <w:jc w:val="center"/>
      <w:outlineLvl w:val="1"/>
    </w:pPr>
    <w:rPr>
      <w:rFonts w:asciiTheme="minorHAnsi" w:eastAsia="Times New Roman" w:hAnsiTheme="minorHAnsi" w:cstheme="minorBidi"/>
      <w:sz w:val="24"/>
      <w:szCs w:val="24"/>
      <w:lang w:val="en-GB"/>
    </w:rPr>
  </w:style>
  <w:style w:type="character" w:customStyle="1" w:styleId="SubtitleChar">
    <w:name w:val="Subtitle Char"/>
    <w:link w:val="Subtitle"/>
    <w:uiPriority w:val="11"/>
    <w:rsid w:val="00480DF7"/>
    <w:rPr>
      <w:rFonts w:ascii="Arial" w:eastAsia="Times New Roman" w:hAnsi="Arial" w:cs="Times New Roman"/>
      <w:sz w:val="24"/>
      <w:szCs w:val="24"/>
      <w:lang w:eastAsia="en-US"/>
    </w:rPr>
  </w:style>
  <w:style w:type="character" w:styleId="SubtleEmphasis">
    <w:name w:val="Subtle Emphasis"/>
    <w:uiPriority w:val="19"/>
    <w:qFormat/>
    <w:rsid w:val="00480DF7"/>
    <w:rPr>
      <w:rFonts w:ascii="Arial" w:hAnsi="Arial"/>
      <w:i/>
      <w:iCs/>
      <w:color w:val="7F7F7F"/>
      <w:sz w:val="22"/>
    </w:rPr>
  </w:style>
  <w:style w:type="character" w:styleId="Emphasis">
    <w:name w:val="Emphasis"/>
    <w:uiPriority w:val="20"/>
    <w:qFormat/>
    <w:rsid w:val="00480DF7"/>
    <w:rPr>
      <w:rFonts w:ascii="Arial" w:hAnsi="Arial"/>
      <w:i/>
      <w:iCs/>
      <w:sz w:val="22"/>
    </w:rPr>
  </w:style>
  <w:style w:type="character" w:styleId="IntenseEmphasis">
    <w:name w:val="Intense Emphasis"/>
    <w:uiPriority w:val="21"/>
    <w:qFormat/>
    <w:rsid w:val="00480DF7"/>
    <w:rPr>
      <w:rFonts w:ascii="Arial" w:hAnsi="Arial"/>
      <w:b/>
      <w:bCs/>
      <w:i/>
      <w:iCs/>
      <w:color w:val="0078C3"/>
      <w:sz w:val="22"/>
    </w:rPr>
  </w:style>
  <w:style w:type="character" w:styleId="Strong">
    <w:name w:val="Strong"/>
    <w:uiPriority w:val="22"/>
    <w:qFormat/>
    <w:rsid w:val="00480DF7"/>
    <w:rPr>
      <w:rFonts w:ascii="Arial" w:hAnsi="Arial"/>
      <w:b/>
      <w:bCs/>
      <w:sz w:val="22"/>
    </w:rPr>
  </w:style>
  <w:style w:type="paragraph" w:styleId="Quote">
    <w:name w:val="Quote"/>
    <w:basedOn w:val="Normal"/>
    <w:next w:val="Normal"/>
    <w:link w:val="QuoteChar"/>
    <w:uiPriority w:val="29"/>
    <w:qFormat/>
    <w:rsid w:val="00480DF7"/>
    <w:pPr>
      <w:spacing w:after="0" w:line="240" w:lineRule="auto"/>
    </w:pPr>
    <w:rPr>
      <w:rFonts w:asciiTheme="minorHAnsi" w:eastAsiaTheme="minorHAnsi" w:hAnsiTheme="minorHAnsi" w:cstheme="minorBidi"/>
      <w:i/>
      <w:iCs/>
      <w:color w:val="000000"/>
      <w:sz w:val="24"/>
      <w:szCs w:val="24"/>
      <w:lang w:val="en-GB"/>
    </w:rPr>
  </w:style>
  <w:style w:type="character" w:customStyle="1" w:styleId="QuoteChar">
    <w:name w:val="Quote Char"/>
    <w:link w:val="Quote"/>
    <w:uiPriority w:val="29"/>
    <w:rsid w:val="00480DF7"/>
    <w:rPr>
      <w:rFonts w:ascii="Arial" w:hAnsi="Arial"/>
      <w:i/>
      <w:iCs/>
      <w:color w:val="000000"/>
      <w:sz w:val="22"/>
      <w:szCs w:val="22"/>
      <w:lang w:eastAsia="en-US"/>
    </w:rPr>
  </w:style>
  <w:style w:type="paragraph" w:styleId="IntenseQuote">
    <w:name w:val="Intense Quote"/>
    <w:basedOn w:val="Normal"/>
    <w:next w:val="Normal"/>
    <w:link w:val="IntenseQuoteChar"/>
    <w:uiPriority w:val="30"/>
    <w:qFormat/>
    <w:rsid w:val="00480DF7"/>
    <w:pPr>
      <w:pBdr>
        <w:bottom w:val="single" w:sz="4" w:space="4" w:color="4F81BD"/>
      </w:pBdr>
      <w:spacing w:before="200" w:after="280" w:line="240" w:lineRule="auto"/>
      <w:ind w:left="936" w:right="936"/>
    </w:pPr>
    <w:rPr>
      <w:rFonts w:asciiTheme="minorHAnsi" w:eastAsiaTheme="minorHAnsi" w:hAnsiTheme="minorHAnsi" w:cstheme="minorBidi"/>
      <w:b/>
      <w:bCs/>
      <w:i/>
      <w:iCs/>
      <w:color w:val="0078C3"/>
      <w:sz w:val="24"/>
      <w:szCs w:val="24"/>
      <w:lang w:val="en-GB"/>
    </w:rPr>
  </w:style>
  <w:style w:type="character" w:customStyle="1" w:styleId="IntenseQuoteChar">
    <w:name w:val="Intense Quote Char"/>
    <w:link w:val="IntenseQuote"/>
    <w:uiPriority w:val="30"/>
    <w:rsid w:val="00480DF7"/>
    <w:rPr>
      <w:rFonts w:ascii="Arial" w:hAnsi="Arial"/>
      <w:b/>
      <w:bCs/>
      <w:i/>
      <w:iCs/>
      <w:color w:val="0078C3"/>
      <w:sz w:val="22"/>
      <w:szCs w:val="22"/>
      <w:lang w:eastAsia="en-US"/>
    </w:rPr>
  </w:style>
  <w:style w:type="character" w:styleId="SubtleReference">
    <w:name w:val="Subtle Reference"/>
    <w:uiPriority w:val="31"/>
    <w:qFormat/>
    <w:rsid w:val="00480DF7"/>
    <w:rPr>
      <w:rFonts w:ascii="Arial" w:hAnsi="Arial"/>
      <w:smallCaps/>
      <w:color w:val="0078C3"/>
      <w:u w:val="single"/>
    </w:rPr>
  </w:style>
  <w:style w:type="character" w:styleId="IntenseReference">
    <w:name w:val="Intense Reference"/>
    <w:uiPriority w:val="32"/>
    <w:qFormat/>
    <w:rsid w:val="00480DF7"/>
    <w:rPr>
      <w:rFonts w:ascii="Arial" w:hAnsi="Arial"/>
      <w:b/>
      <w:bCs/>
      <w:smallCaps/>
      <w:color w:val="0078C3"/>
      <w:spacing w:val="5"/>
      <w:u w:val="single"/>
    </w:rPr>
  </w:style>
  <w:style w:type="character" w:styleId="BookTitle">
    <w:name w:val="Book Title"/>
    <w:uiPriority w:val="33"/>
    <w:qFormat/>
    <w:rsid w:val="00480DF7"/>
    <w:rPr>
      <w:rFonts w:ascii="Arial" w:hAnsi="Arial"/>
      <w:b/>
      <w:bCs/>
      <w:smallCaps/>
      <w:spacing w:val="5"/>
      <w:sz w:val="22"/>
    </w:rPr>
  </w:style>
  <w:style w:type="paragraph" w:styleId="ListParagraph">
    <w:name w:val="List Paragraph"/>
    <w:basedOn w:val="Normal"/>
    <w:uiPriority w:val="34"/>
    <w:qFormat/>
    <w:rsid w:val="00480DF7"/>
    <w:pPr>
      <w:spacing w:after="0" w:line="240" w:lineRule="auto"/>
      <w:ind w:left="1304"/>
    </w:pPr>
    <w:rPr>
      <w:rFonts w:asciiTheme="minorHAnsi" w:eastAsiaTheme="minorHAnsi" w:hAnsiTheme="minorHAnsi" w:cstheme="minorBidi"/>
      <w:sz w:val="24"/>
      <w:szCs w:val="24"/>
      <w:lang w:val="en-GB"/>
    </w:rPr>
  </w:style>
  <w:style w:type="paragraph" w:styleId="Header">
    <w:name w:val="header"/>
    <w:basedOn w:val="Normal"/>
    <w:link w:val="HeaderChar"/>
    <w:uiPriority w:val="99"/>
    <w:unhideWhenUsed/>
    <w:rsid w:val="00480DF7"/>
    <w:pPr>
      <w:tabs>
        <w:tab w:val="center" w:pos="4536"/>
        <w:tab w:val="right" w:pos="9072"/>
      </w:tabs>
      <w:spacing w:after="0" w:line="240" w:lineRule="auto"/>
    </w:pPr>
    <w:rPr>
      <w:rFonts w:asciiTheme="minorHAnsi" w:eastAsiaTheme="minorHAnsi" w:hAnsiTheme="minorHAnsi" w:cstheme="minorBidi"/>
      <w:sz w:val="24"/>
      <w:szCs w:val="24"/>
      <w:lang w:val="en-GB"/>
    </w:rPr>
  </w:style>
  <w:style w:type="character" w:customStyle="1" w:styleId="HeaderChar">
    <w:name w:val="Header Char"/>
    <w:link w:val="Header"/>
    <w:uiPriority w:val="99"/>
    <w:rsid w:val="00480DF7"/>
    <w:rPr>
      <w:rFonts w:ascii="Arial" w:hAnsi="Arial"/>
      <w:sz w:val="22"/>
      <w:szCs w:val="22"/>
      <w:lang w:eastAsia="en-US"/>
    </w:rPr>
  </w:style>
  <w:style w:type="paragraph" w:styleId="Footer">
    <w:name w:val="footer"/>
    <w:basedOn w:val="Normal"/>
    <w:link w:val="FooterChar"/>
    <w:uiPriority w:val="99"/>
    <w:unhideWhenUsed/>
    <w:rsid w:val="00480DF7"/>
    <w:pPr>
      <w:tabs>
        <w:tab w:val="center" w:pos="4536"/>
        <w:tab w:val="right" w:pos="9072"/>
      </w:tabs>
      <w:spacing w:after="0" w:line="240" w:lineRule="auto"/>
    </w:pPr>
    <w:rPr>
      <w:rFonts w:asciiTheme="minorHAnsi" w:eastAsiaTheme="minorHAnsi" w:hAnsiTheme="minorHAnsi" w:cstheme="minorBidi"/>
      <w:sz w:val="24"/>
      <w:szCs w:val="24"/>
      <w:lang w:val="en-GB"/>
    </w:rPr>
  </w:style>
  <w:style w:type="character" w:customStyle="1" w:styleId="FooterChar">
    <w:name w:val="Footer Char"/>
    <w:link w:val="Footer"/>
    <w:uiPriority w:val="99"/>
    <w:rsid w:val="00480DF7"/>
    <w:rPr>
      <w:rFonts w:ascii="Arial" w:hAnsi="Arial"/>
      <w:sz w:val="22"/>
      <w:szCs w:val="22"/>
      <w:lang w:eastAsia="en-US"/>
    </w:rPr>
  </w:style>
  <w:style w:type="character" w:styleId="Hyperlink">
    <w:name w:val="Hyperlink"/>
    <w:basedOn w:val="DefaultParagraphFont"/>
    <w:uiPriority w:val="99"/>
    <w:unhideWhenUsed/>
    <w:rsid w:val="005111D9"/>
    <w:rPr>
      <w:color w:val="0000FF" w:themeColor="hyperlink"/>
      <w:u w:val="single"/>
    </w:rPr>
  </w:style>
  <w:style w:type="character" w:styleId="CommentReference">
    <w:name w:val="annotation reference"/>
    <w:basedOn w:val="DefaultParagraphFont"/>
    <w:uiPriority w:val="99"/>
    <w:semiHidden/>
    <w:unhideWhenUsed/>
    <w:rsid w:val="005111D9"/>
    <w:rPr>
      <w:sz w:val="16"/>
      <w:szCs w:val="16"/>
    </w:rPr>
  </w:style>
  <w:style w:type="paragraph" w:styleId="CommentText">
    <w:name w:val="annotation text"/>
    <w:basedOn w:val="Normal"/>
    <w:link w:val="CommentTextChar"/>
    <w:uiPriority w:val="99"/>
    <w:semiHidden/>
    <w:unhideWhenUsed/>
    <w:rsid w:val="00216CB8"/>
    <w:pPr>
      <w:spacing w:after="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111D9"/>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216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D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16CB8"/>
    <w:rPr>
      <w:b/>
      <w:bCs/>
    </w:rPr>
  </w:style>
  <w:style w:type="character" w:customStyle="1" w:styleId="CommentSubjectChar">
    <w:name w:val="Comment Subject Char"/>
    <w:basedOn w:val="CommentTextChar"/>
    <w:link w:val="CommentSubject"/>
    <w:uiPriority w:val="99"/>
    <w:semiHidden/>
    <w:rsid w:val="00216CB8"/>
    <w:rPr>
      <w:rFonts w:asciiTheme="minorHAnsi" w:eastAsiaTheme="minorHAnsi" w:hAnsiTheme="minorHAnsi" w:cstheme="minorBidi"/>
      <w:b/>
      <w:bCs/>
      <w:lang w:val="en-GB" w:eastAsia="en-US"/>
    </w:rPr>
  </w:style>
  <w:style w:type="paragraph" w:styleId="Revision">
    <w:name w:val="Revision"/>
    <w:hidden/>
    <w:uiPriority w:val="99"/>
    <w:semiHidden/>
    <w:rsid w:val="00216CB8"/>
    <w:rPr>
      <w:rFonts w:asciiTheme="minorHAnsi" w:eastAsiaTheme="minorHAnsi" w:hAnsiTheme="minorHAnsi" w:cstheme="minorBidi"/>
      <w:sz w:val="24"/>
      <w:szCs w:val="24"/>
      <w:lang w:val="en-GB" w:eastAsia="en-US"/>
    </w:rPr>
  </w:style>
  <w:style w:type="character" w:styleId="UnresolvedMention">
    <w:name w:val="Unresolved Mention"/>
    <w:basedOn w:val="DefaultParagraphFont"/>
    <w:uiPriority w:val="99"/>
    <w:semiHidden/>
    <w:unhideWhenUsed/>
    <w:rsid w:val="00216CB8"/>
    <w:rPr>
      <w:color w:val="605E5C"/>
      <w:shd w:val="clear" w:color="auto" w:fill="E1DFDD"/>
    </w:rPr>
  </w:style>
  <w:style w:type="paragraph" w:styleId="EndnoteText">
    <w:name w:val="endnote text"/>
    <w:basedOn w:val="Normal"/>
    <w:link w:val="EndnoteTextChar"/>
    <w:uiPriority w:val="99"/>
    <w:semiHidden/>
    <w:unhideWhenUsed/>
    <w:rsid w:val="005C60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014"/>
    <w:rPr>
      <w:rFonts w:ascii="Arial" w:hAnsi="Arial"/>
      <w:lang w:val="en-US" w:eastAsia="en-US"/>
    </w:rPr>
  </w:style>
  <w:style w:type="character" w:styleId="EndnoteReference">
    <w:name w:val="endnote reference"/>
    <w:basedOn w:val="DefaultParagraphFont"/>
    <w:uiPriority w:val="99"/>
    <w:semiHidden/>
    <w:unhideWhenUsed/>
    <w:rsid w:val="005C6014"/>
    <w:rPr>
      <w:vertAlign w:val="superscript"/>
    </w:rPr>
  </w:style>
  <w:style w:type="character" w:customStyle="1" w:styleId="e24kjd">
    <w:name w:val="e24kjd"/>
    <w:basedOn w:val="DefaultParagraphFont"/>
    <w:rsid w:val="007A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763078">
      <w:bodyDiv w:val="1"/>
      <w:marLeft w:val="0"/>
      <w:marRight w:val="0"/>
      <w:marTop w:val="0"/>
      <w:marBottom w:val="0"/>
      <w:divBdr>
        <w:top w:val="none" w:sz="0" w:space="0" w:color="auto"/>
        <w:left w:val="none" w:sz="0" w:space="0" w:color="auto"/>
        <w:bottom w:val="none" w:sz="0" w:space="0" w:color="auto"/>
        <w:right w:val="none" w:sz="0" w:space="0" w:color="auto"/>
      </w:divBdr>
    </w:div>
    <w:div w:id="1649672402">
      <w:bodyDiv w:val="1"/>
      <w:marLeft w:val="0"/>
      <w:marRight w:val="0"/>
      <w:marTop w:val="0"/>
      <w:marBottom w:val="0"/>
      <w:divBdr>
        <w:top w:val="none" w:sz="0" w:space="0" w:color="auto"/>
        <w:left w:val="none" w:sz="0" w:space="0" w:color="auto"/>
        <w:bottom w:val="none" w:sz="0" w:space="0" w:color="auto"/>
        <w:right w:val="none" w:sz="0" w:space="0" w:color="auto"/>
      </w:divBdr>
    </w:div>
    <w:div w:id="20506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ancedlipids.com/" TargetMode="External"/><Relationship Id="rId4" Type="http://schemas.openxmlformats.org/officeDocument/2006/relationships/settings" Target="settings.xml"/><Relationship Id="rId9" Type="http://schemas.openxmlformats.org/officeDocument/2006/relationships/hyperlink" Target="mailto:steve@ingredient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2434-F307-43C7-AAE6-283182F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der Knaap</dc:creator>
  <cp:keywords/>
  <dc:description/>
  <cp:lastModifiedBy>Steve Harman</cp:lastModifiedBy>
  <cp:revision>2</cp:revision>
  <cp:lastPrinted>2019-11-28T09:12:00Z</cp:lastPrinted>
  <dcterms:created xsi:type="dcterms:W3CDTF">2019-11-29T10:52:00Z</dcterms:created>
  <dcterms:modified xsi:type="dcterms:W3CDTF">2019-11-29T10:52:00Z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610a813b-9664-48ff-8a44-877d0cf68b92</vt:lpwstr>
  </property>
  <property fmtid="{D5CDD505-2E9C-101B-9397-08002B2CF9AE}" pid="3" name="Classification">
    <vt:lpwstr>t_class_3</vt:lpwstr>
  </property>
  <property fmtid="{D5CDD505-2E9C-101B-9397-08002B2CF9AE}" pid="4" name="Footer">
    <vt:lpwstr>Null</vt:lpwstr>
  </property>
</Properties>
</file>